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B38" w:rsidRPr="004A38D6" w:rsidRDefault="00BE6B38" w:rsidP="00BE6B38">
      <w:pPr>
        <w:spacing w:after="0"/>
        <w:jc w:val="center"/>
        <w:rPr>
          <w:rFonts w:ascii="Times New Roman" w:hAnsi="Times New Roman" w:cs="Times New Roman"/>
          <w:b/>
          <w:sz w:val="40"/>
          <w:szCs w:val="40"/>
        </w:rPr>
      </w:pPr>
      <w:bookmarkStart w:id="0" w:name="_GoBack"/>
      <w:bookmarkEnd w:id="0"/>
      <w:r w:rsidRPr="004A38D6">
        <w:rPr>
          <w:rFonts w:ascii="Times New Roman" w:hAnsi="Times New Roman" w:cs="Times New Roman"/>
          <w:b/>
          <w:sz w:val="40"/>
          <w:szCs w:val="40"/>
        </w:rPr>
        <w:t>State of North Carolina Contract ITS-007227</w:t>
      </w:r>
    </w:p>
    <w:p w:rsidR="00BE6B38" w:rsidRPr="00705319" w:rsidRDefault="00BE6B38" w:rsidP="00705319">
      <w:pPr>
        <w:pBdr>
          <w:bottom w:val="single" w:sz="4" w:space="1" w:color="auto"/>
        </w:pBdr>
        <w:spacing w:after="0"/>
        <w:jc w:val="center"/>
        <w:rPr>
          <w:rFonts w:ascii="Times New Roman" w:hAnsi="Times New Roman" w:cs="Times New Roman"/>
          <w:b/>
          <w:sz w:val="32"/>
          <w:szCs w:val="32"/>
        </w:rPr>
      </w:pPr>
      <w:r w:rsidRPr="00705319">
        <w:rPr>
          <w:rFonts w:ascii="Times New Roman" w:hAnsi="Times New Roman" w:cs="Times New Roman"/>
          <w:b/>
          <w:sz w:val="32"/>
          <w:szCs w:val="32"/>
        </w:rPr>
        <w:t>Mobile Ruggedized Computers, Accessories and Peripherals</w:t>
      </w:r>
    </w:p>
    <w:p w:rsidR="00601864" w:rsidRDefault="00601864" w:rsidP="00BE6B38">
      <w:pPr>
        <w:spacing w:after="0"/>
        <w:rPr>
          <w:rFonts w:ascii="Times New Roman" w:hAnsi="Times New Roman" w:cs="Times New Roman"/>
          <w:sz w:val="24"/>
          <w:szCs w:val="24"/>
        </w:rPr>
      </w:pPr>
    </w:p>
    <w:p w:rsidR="00601864" w:rsidRPr="00897B3D" w:rsidRDefault="00897B3D" w:rsidP="00BE6B38">
      <w:pPr>
        <w:spacing w:after="0"/>
        <w:rPr>
          <w:rFonts w:ascii="Times New Roman" w:hAnsi="Times New Roman" w:cs="Times New Roman"/>
          <w:b/>
          <w:sz w:val="24"/>
          <w:szCs w:val="24"/>
        </w:rPr>
      </w:pPr>
      <w:r w:rsidRPr="00897B3D">
        <w:rPr>
          <w:rFonts w:ascii="Times New Roman" w:hAnsi="Times New Roman" w:cs="Times New Roman"/>
          <w:b/>
          <w:sz w:val="24"/>
          <w:szCs w:val="24"/>
        </w:rPr>
        <w:t>Authorized Agencies</w:t>
      </w:r>
    </w:p>
    <w:p w:rsidR="000804E3" w:rsidRDefault="00601864" w:rsidP="00BE6B38">
      <w:pPr>
        <w:spacing w:after="0"/>
        <w:rPr>
          <w:rFonts w:ascii="Times New Roman" w:hAnsi="Times New Roman" w:cs="Times New Roman"/>
          <w:sz w:val="24"/>
          <w:szCs w:val="24"/>
        </w:rPr>
      </w:pPr>
      <w:r>
        <w:rPr>
          <w:rFonts w:ascii="Times New Roman" w:hAnsi="Times New Roman" w:cs="Times New Roman"/>
          <w:sz w:val="24"/>
          <w:szCs w:val="24"/>
        </w:rPr>
        <w:t>This contract is a mandatory statewide term contract for the use of executive state agencies.  It may also be used as a convenience contract for the use of non-state agencies permitted by law, including but not limited to the NC University System; Department of Public Instruction; North Ca</w:t>
      </w:r>
      <w:r w:rsidR="009065AE">
        <w:rPr>
          <w:rFonts w:ascii="Times New Roman" w:hAnsi="Times New Roman" w:cs="Times New Roman"/>
          <w:sz w:val="24"/>
          <w:szCs w:val="24"/>
        </w:rPr>
        <w:t>rolina Community College System; and</w:t>
      </w:r>
      <w:r>
        <w:rPr>
          <w:rFonts w:ascii="Times New Roman" w:hAnsi="Times New Roman" w:cs="Times New Roman"/>
          <w:sz w:val="24"/>
          <w:szCs w:val="24"/>
        </w:rPr>
        <w:t xml:space="preserve"> municipal and county governments.</w:t>
      </w:r>
    </w:p>
    <w:p w:rsidR="00601864" w:rsidRPr="00705319" w:rsidRDefault="00601864" w:rsidP="00BE6B38">
      <w:pPr>
        <w:spacing w:after="0"/>
        <w:rPr>
          <w:rFonts w:ascii="Times New Roman" w:hAnsi="Times New Roman" w:cs="Times New Roman"/>
          <w:sz w:val="24"/>
          <w:szCs w:val="24"/>
        </w:rPr>
      </w:pPr>
    </w:p>
    <w:p w:rsidR="007D3F00" w:rsidRDefault="00537B12" w:rsidP="00BE6B38">
      <w:pPr>
        <w:spacing w:after="0"/>
        <w:rPr>
          <w:rFonts w:ascii="Times New Roman" w:hAnsi="Times New Roman" w:cs="Times New Roman"/>
          <w:sz w:val="24"/>
          <w:szCs w:val="24"/>
        </w:rPr>
      </w:pPr>
      <w:r>
        <w:rPr>
          <w:rFonts w:ascii="Times New Roman" w:hAnsi="Times New Roman" w:cs="Times New Roman"/>
          <w:b/>
          <w:sz w:val="24"/>
          <w:szCs w:val="24"/>
        </w:rPr>
        <w:t>Term</w:t>
      </w:r>
      <w:r w:rsidR="00065C14">
        <w:rPr>
          <w:rFonts w:ascii="Times New Roman" w:hAnsi="Times New Roman" w:cs="Times New Roman"/>
          <w:sz w:val="24"/>
          <w:szCs w:val="24"/>
        </w:rPr>
        <w:tab/>
      </w:r>
    </w:p>
    <w:p w:rsidR="00BE6B38" w:rsidRPr="00705319" w:rsidRDefault="00355A77" w:rsidP="00BE6B38">
      <w:pPr>
        <w:spacing w:after="0"/>
        <w:rPr>
          <w:rFonts w:ascii="Times New Roman" w:hAnsi="Times New Roman" w:cs="Times New Roman"/>
          <w:sz w:val="24"/>
          <w:szCs w:val="24"/>
        </w:rPr>
      </w:pPr>
      <w:r>
        <w:rPr>
          <w:rFonts w:ascii="Times New Roman" w:hAnsi="Times New Roman" w:cs="Times New Roman"/>
          <w:sz w:val="24"/>
          <w:szCs w:val="24"/>
        </w:rPr>
        <w:t xml:space="preserve">Expiration </w:t>
      </w:r>
      <w:r w:rsidR="005319B4">
        <w:rPr>
          <w:rFonts w:ascii="Times New Roman" w:hAnsi="Times New Roman" w:cs="Times New Roman"/>
          <w:sz w:val="24"/>
          <w:szCs w:val="24"/>
        </w:rPr>
        <w:t>Date:  1</w:t>
      </w:r>
      <w:r>
        <w:rPr>
          <w:rFonts w:ascii="Times New Roman" w:hAnsi="Times New Roman" w:cs="Times New Roman"/>
          <w:sz w:val="24"/>
          <w:szCs w:val="24"/>
        </w:rPr>
        <w:t>0</w:t>
      </w:r>
      <w:r w:rsidR="005319B4">
        <w:rPr>
          <w:rFonts w:ascii="Times New Roman" w:hAnsi="Times New Roman" w:cs="Times New Roman"/>
          <w:sz w:val="24"/>
          <w:szCs w:val="24"/>
        </w:rPr>
        <w:t>/</w:t>
      </w:r>
      <w:r>
        <w:rPr>
          <w:rFonts w:ascii="Times New Roman" w:hAnsi="Times New Roman" w:cs="Times New Roman"/>
          <w:sz w:val="24"/>
          <w:szCs w:val="24"/>
        </w:rPr>
        <w:t>3</w:t>
      </w:r>
      <w:r w:rsidR="005319B4">
        <w:rPr>
          <w:rFonts w:ascii="Times New Roman" w:hAnsi="Times New Roman" w:cs="Times New Roman"/>
          <w:sz w:val="24"/>
          <w:szCs w:val="24"/>
        </w:rPr>
        <w:t>1/201</w:t>
      </w:r>
      <w:r>
        <w:rPr>
          <w:rFonts w:ascii="Times New Roman" w:hAnsi="Times New Roman" w:cs="Times New Roman"/>
          <w:sz w:val="24"/>
          <w:szCs w:val="24"/>
        </w:rPr>
        <w:t>9</w:t>
      </w:r>
      <w:r w:rsidR="005319B4">
        <w:rPr>
          <w:rFonts w:ascii="Times New Roman" w:hAnsi="Times New Roman" w:cs="Times New Roman"/>
          <w:sz w:val="24"/>
          <w:szCs w:val="24"/>
        </w:rPr>
        <w:tab/>
      </w:r>
      <w:r w:rsidR="00065C14">
        <w:rPr>
          <w:rFonts w:ascii="Times New Roman" w:hAnsi="Times New Roman" w:cs="Times New Roman"/>
          <w:sz w:val="24"/>
          <w:szCs w:val="24"/>
        </w:rPr>
        <w:t>1</w:t>
      </w:r>
      <w:r w:rsidR="008724B6">
        <w:rPr>
          <w:rFonts w:ascii="Times New Roman" w:hAnsi="Times New Roman" w:cs="Times New Roman"/>
          <w:sz w:val="24"/>
          <w:szCs w:val="24"/>
        </w:rPr>
        <w:t>-</w:t>
      </w:r>
      <w:r w:rsidR="00BE6B38" w:rsidRPr="00705319">
        <w:rPr>
          <w:rFonts w:ascii="Times New Roman" w:hAnsi="Times New Roman" w:cs="Times New Roman"/>
          <w:sz w:val="24"/>
          <w:szCs w:val="24"/>
        </w:rPr>
        <w:t xml:space="preserve">year </w:t>
      </w:r>
      <w:r w:rsidR="005412B4">
        <w:rPr>
          <w:rFonts w:ascii="Times New Roman" w:hAnsi="Times New Roman" w:cs="Times New Roman"/>
          <w:sz w:val="24"/>
          <w:szCs w:val="24"/>
        </w:rPr>
        <w:t xml:space="preserve">term </w:t>
      </w:r>
      <w:r w:rsidR="00BE6B38" w:rsidRPr="00705319">
        <w:rPr>
          <w:rFonts w:ascii="Times New Roman" w:hAnsi="Times New Roman" w:cs="Times New Roman"/>
          <w:sz w:val="24"/>
          <w:szCs w:val="24"/>
        </w:rPr>
        <w:t xml:space="preserve">with two additional </w:t>
      </w:r>
      <w:r w:rsidR="0092232A" w:rsidRPr="00705319">
        <w:rPr>
          <w:rFonts w:ascii="Times New Roman" w:hAnsi="Times New Roman" w:cs="Times New Roman"/>
          <w:sz w:val="24"/>
          <w:szCs w:val="24"/>
        </w:rPr>
        <w:t>one-year</w:t>
      </w:r>
      <w:r w:rsidR="00BE6B38" w:rsidRPr="00705319">
        <w:rPr>
          <w:rFonts w:ascii="Times New Roman" w:hAnsi="Times New Roman" w:cs="Times New Roman"/>
          <w:sz w:val="24"/>
          <w:szCs w:val="24"/>
        </w:rPr>
        <w:t xml:space="preserve"> option periods.</w:t>
      </w:r>
    </w:p>
    <w:p w:rsidR="00BE6B38" w:rsidRPr="00705319" w:rsidRDefault="00BE6B38" w:rsidP="00BE6B38">
      <w:pPr>
        <w:spacing w:after="0"/>
        <w:rPr>
          <w:rFonts w:ascii="Times New Roman" w:hAnsi="Times New Roman" w:cs="Times New Roman"/>
          <w:sz w:val="24"/>
          <w:szCs w:val="24"/>
        </w:rPr>
      </w:pPr>
    </w:p>
    <w:p w:rsidR="007D3F00" w:rsidRDefault="00705319" w:rsidP="00BE6B38">
      <w:pPr>
        <w:spacing w:after="0"/>
        <w:rPr>
          <w:rFonts w:ascii="Times New Roman" w:hAnsi="Times New Roman" w:cs="Times New Roman"/>
          <w:b/>
          <w:sz w:val="24"/>
          <w:szCs w:val="24"/>
        </w:rPr>
      </w:pPr>
      <w:r w:rsidRPr="00705319">
        <w:rPr>
          <w:rFonts w:ascii="Times New Roman" w:hAnsi="Times New Roman" w:cs="Times New Roman"/>
          <w:b/>
          <w:sz w:val="24"/>
          <w:szCs w:val="24"/>
        </w:rPr>
        <w:t>Product/Pricing Updates</w:t>
      </w:r>
      <w:r w:rsidR="00065C14">
        <w:rPr>
          <w:rFonts w:ascii="Times New Roman" w:hAnsi="Times New Roman" w:cs="Times New Roman"/>
          <w:b/>
          <w:sz w:val="24"/>
          <w:szCs w:val="24"/>
        </w:rPr>
        <w:tab/>
      </w:r>
    </w:p>
    <w:p w:rsidR="00705319" w:rsidRPr="00705319" w:rsidRDefault="00705319" w:rsidP="00BE6B38">
      <w:pPr>
        <w:spacing w:after="0"/>
        <w:rPr>
          <w:rFonts w:ascii="Times New Roman" w:hAnsi="Times New Roman" w:cs="Times New Roman"/>
          <w:sz w:val="24"/>
          <w:szCs w:val="24"/>
        </w:rPr>
      </w:pPr>
      <w:r w:rsidRPr="00705319">
        <w:rPr>
          <w:rFonts w:ascii="Times New Roman" w:hAnsi="Times New Roman" w:cs="Times New Roman"/>
          <w:sz w:val="24"/>
          <w:szCs w:val="24"/>
        </w:rPr>
        <w:t>Product refreshes and pricing changes, both decreases and increases</w:t>
      </w:r>
      <w:r w:rsidR="005412B4">
        <w:rPr>
          <w:rFonts w:ascii="Times New Roman" w:hAnsi="Times New Roman" w:cs="Times New Roman"/>
          <w:sz w:val="24"/>
          <w:szCs w:val="24"/>
        </w:rPr>
        <w:t>,</w:t>
      </w:r>
      <w:r w:rsidRPr="00705319">
        <w:rPr>
          <w:rFonts w:ascii="Times New Roman" w:hAnsi="Times New Roman" w:cs="Times New Roman"/>
          <w:sz w:val="24"/>
          <w:szCs w:val="24"/>
        </w:rPr>
        <w:t xml:space="preserve"> are allowed under this contract with prior written approval of the contract office.</w:t>
      </w:r>
    </w:p>
    <w:p w:rsidR="00705319" w:rsidRPr="00705319" w:rsidRDefault="00705319" w:rsidP="00BE6B38">
      <w:pPr>
        <w:spacing w:after="0"/>
        <w:rPr>
          <w:rFonts w:ascii="Times New Roman" w:hAnsi="Times New Roman" w:cs="Times New Roman"/>
          <w:sz w:val="24"/>
          <w:szCs w:val="24"/>
        </w:rPr>
      </w:pPr>
    </w:p>
    <w:p w:rsidR="004F31B8" w:rsidRDefault="004F31B8" w:rsidP="00BE6B38">
      <w:pPr>
        <w:spacing w:after="0"/>
        <w:rPr>
          <w:rFonts w:ascii="Times New Roman" w:hAnsi="Times New Roman" w:cs="Times New Roman"/>
          <w:b/>
          <w:sz w:val="24"/>
          <w:szCs w:val="24"/>
        </w:rPr>
      </w:pPr>
      <w:r>
        <w:rPr>
          <w:rFonts w:ascii="Times New Roman" w:hAnsi="Times New Roman" w:cs="Times New Roman"/>
          <w:b/>
          <w:sz w:val="24"/>
          <w:szCs w:val="24"/>
        </w:rPr>
        <w:t>Discounts</w:t>
      </w:r>
    </w:p>
    <w:tbl>
      <w:tblPr>
        <w:tblW w:w="8280" w:type="dxa"/>
        <w:tblInd w:w="93" w:type="dxa"/>
        <w:tblLook w:val="04A0" w:firstRow="1" w:lastRow="0" w:firstColumn="1" w:lastColumn="0" w:noHBand="0" w:noVBand="1"/>
      </w:tblPr>
      <w:tblGrid>
        <w:gridCol w:w="4060"/>
        <w:gridCol w:w="2100"/>
        <w:gridCol w:w="2120"/>
      </w:tblGrid>
      <w:tr w:rsidR="00B860FE" w:rsidRPr="00B860FE" w:rsidTr="00B860FE">
        <w:trPr>
          <w:trHeight w:val="375"/>
        </w:trPr>
        <w:tc>
          <w:tcPr>
            <w:tcW w:w="4060" w:type="dxa"/>
            <w:tcBorders>
              <w:top w:val="nil"/>
              <w:left w:val="nil"/>
              <w:bottom w:val="nil"/>
              <w:right w:val="nil"/>
            </w:tcBorders>
            <w:shd w:val="clear" w:color="000000" w:fill="1F497D"/>
            <w:noWrap/>
            <w:vAlign w:val="bottom"/>
            <w:hideMark/>
          </w:tcPr>
          <w:p w:rsidR="00B860FE" w:rsidRPr="00B860FE" w:rsidRDefault="00B860FE" w:rsidP="00B860FE">
            <w:pPr>
              <w:spacing w:after="0" w:line="240" w:lineRule="auto"/>
              <w:rPr>
                <w:rFonts w:ascii="Calibri" w:eastAsia="Times New Roman" w:hAnsi="Calibri" w:cs="Calibri"/>
                <w:b/>
                <w:bCs/>
                <w:color w:val="FFFFFF"/>
                <w:sz w:val="28"/>
                <w:szCs w:val="28"/>
              </w:rPr>
            </w:pPr>
            <w:r w:rsidRPr="00B860FE">
              <w:rPr>
                <w:rFonts w:ascii="Calibri" w:eastAsia="Times New Roman" w:hAnsi="Calibri" w:cs="Calibri"/>
                <w:b/>
                <w:bCs/>
                <w:color w:val="FFFFFF"/>
                <w:sz w:val="28"/>
                <w:szCs w:val="28"/>
              </w:rPr>
              <w:t>Category</w:t>
            </w:r>
          </w:p>
        </w:tc>
        <w:tc>
          <w:tcPr>
            <w:tcW w:w="2100" w:type="dxa"/>
            <w:tcBorders>
              <w:top w:val="nil"/>
              <w:left w:val="nil"/>
              <w:bottom w:val="nil"/>
              <w:right w:val="nil"/>
            </w:tcBorders>
            <w:shd w:val="clear" w:color="000000" w:fill="1F497D"/>
            <w:noWrap/>
            <w:vAlign w:val="bottom"/>
            <w:hideMark/>
          </w:tcPr>
          <w:p w:rsidR="00B860FE" w:rsidRPr="00B860FE" w:rsidRDefault="00B860FE" w:rsidP="00B860FE">
            <w:pPr>
              <w:spacing w:after="0" w:line="240" w:lineRule="auto"/>
              <w:jc w:val="center"/>
              <w:rPr>
                <w:rFonts w:ascii="Calibri" w:eastAsia="Times New Roman" w:hAnsi="Calibri" w:cs="Calibri"/>
                <w:b/>
                <w:bCs/>
                <w:color w:val="FFFFFF"/>
                <w:sz w:val="28"/>
                <w:szCs w:val="28"/>
              </w:rPr>
            </w:pPr>
            <w:r w:rsidRPr="00B860FE">
              <w:rPr>
                <w:rFonts w:ascii="Calibri" w:eastAsia="Times New Roman" w:hAnsi="Calibri" w:cs="Calibri"/>
                <w:b/>
                <w:bCs/>
                <w:color w:val="FFFFFF"/>
                <w:sz w:val="28"/>
                <w:szCs w:val="28"/>
              </w:rPr>
              <w:t>Date of MSRP</w:t>
            </w:r>
          </w:p>
        </w:tc>
        <w:tc>
          <w:tcPr>
            <w:tcW w:w="2120" w:type="dxa"/>
            <w:tcBorders>
              <w:top w:val="nil"/>
              <w:left w:val="nil"/>
              <w:bottom w:val="nil"/>
              <w:right w:val="nil"/>
            </w:tcBorders>
            <w:shd w:val="clear" w:color="000000" w:fill="1F497D"/>
            <w:noWrap/>
            <w:vAlign w:val="bottom"/>
            <w:hideMark/>
          </w:tcPr>
          <w:p w:rsidR="00B860FE" w:rsidRPr="00B860FE" w:rsidRDefault="00B860FE" w:rsidP="00B860FE">
            <w:pPr>
              <w:spacing w:after="0" w:line="240" w:lineRule="auto"/>
              <w:jc w:val="center"/>
              <w:rPr>
                <w:rFonts w:ascii="Calibri" w:eastAsia="Times New Roman" w:hAnsi="Calibri" w:cs="Calibri"/>
                <w:b/>
                <w:bCs/>
                <w:color w:val="FFFFFF"/>
                <w:sz w:val="28"/>
                <w:szCs w:val="28"/>
              </w:rPr>
            </w:pPr>
            <w:r w:rsidRPr="00B860FE">
              <w:rPr>
                <w:rFonts w:ascii="Calibri" w:eastAsia="Times New Roman" w:hAnsi="Calibri" w:cs="Calibri"/>
                <w:b/>
                <w:bCs/>
                <w:color w:val="FFFFFF"/>
                <w:sz w:val="28"/>
                <w:szCs w:val="28"/>
              </w:rPr>
              <w:t>Discount</w:t>
            </w:r>
          </w:p>
        </w:tc>
      </w:tr>
      <w:tr w:rsidR="00B860FE" w:rsidRPr="00B860FE" w:rsidTr="00B860FE">
        <w:trPr>
          <w:trHeight w:val="375"/>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0FE" w:rsidRPr="00B860FE" w:rsidRDefault="00B860FE" w:rsidP="00B860FE">
            <w:pPr>
              <w:spacing w:after="0" w:line="240" w:lineRule="auto"/>
              <w:rPr>
                <w:rFonts w:ascii="Calibri" w:eastAsia="Times New Roman" w:hAnsi="Calibri" w:cs="Calibri"/>
                <w:color w:val="000000"/>
                <w:sz w:val="28"/>
                <w:szCs w:val="28"/>
              </w:rPr>
            </w:pPr>
            <w:r w:rsidRPr="00B860FE">
              <w:rPr>
                <w:rFonts w:ascii="Calibri" w:eastAsia="Times New Roman" w:hAnsi="Calibri" w:cs="Calibri"/>
                <w:color w:val="000000"/>
                <w:sz w:val="28"/>
                <w:szCs w:val="28"/>
              </w:rPr>
              <w:t>Laptop Mobile Computer Devices</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B860FE" w:rsidRPr="00B860FE" w:rsidRDefault="00355A77" w:rsidP="00B860FE">
            <w:pPr>
              <w:spacing w:after="0" w:line="240" w:lineRule="auto"/>
              <w:jc w:val="right"/>
              <w:rPr>
                <w:rFonts w:ascii="Calibri" w:eastAsia="Times New Roman" w:hAnsi="Calibri" w:cs="Calibri"/>
                <w:color w:val="000000"/>
                <w:sz w:val="28"/>
                <w:szCs w:val="28"/>
              </w:rPr>
            </w:pPr>
            <w:r>
              <w:rPr>
                <w:rFonts w:ascii="Calibri" w:eastAsia="Times New Roman" w:hAnsi="Calibri" w:cs="Calibri"/>
                <w:color w:val="000000"/>
                <w:sz w:val="28"/>
                <w:szCs w:val="28"/>
              </w:rPr>
              <w:t>11/12/2018</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B860FE" w:rsidRPr="00B860FE" w:rsidRDefault="00B860FE" w:rsidP="00B860FE">
            <w:pPr>
              <w:spacing w:after="0" w:line="240" w:lineRule="auto"/>
              <w:jc w:val="center"/>
              <w:rPr>
                <w:rFonts w:ascii="Calibri" w:eastAsia="Times New Roman" w:hAnsi="Calibri" w:cs="Calibri"/>
                <w:color w:val="000000"/>
                <w:sz w:val="28"/>
                <w:szCs w:val="28"/>
              </w:rPr>
            </w:pPr>
            <w:r w:rsidRPr="00B860FE">
              <w:rPr>
                <w:rFonts w:ascii="Calibri" w:eastAsia="Times New Roman" w:hAnsi="Calibri" w:cs="Calibri"/>
                <w:color w:val="000000"/>
                <w:sz w:val="28"/>
                <w:szCs w:val="28"/>
              </w:rPr>
              <w:t>23%</w:t>
            </w:r>
          </w:p>
        </w:tc>
      </w:tr>
      <w:tr w:rsidR="00B860FE" w:rsidRPr="00B860FE" w:rsidTr="00B860FE">
        <w:trPr>
          <w:trHeight w:val="37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B860FE" w:rsidRPr="00B860FE" w:rsidRDefault="00B860FE" w:rsidP="00B860FE">
            <w:pPr>
              <w:spacing w:after="0" w:line="240" w:lineRule="auto"/>
              <w:rPr>
                <w:rFonts w:ascii="Calibri" w:eastAsia="Times New Roman" w:hAnsi="Calibri" w:cs="Calibri"/>
                <w:color w:val="000000"/>
                <w:sz w:val="28"/>
                <w:szCs w:val="28"/>
              </w:rPr>
            </w:pPr>
            <w:r w:rsidRPr="00B860FE">
              <w:rPr>
                <w:rFonts w:ascii="Calibri" w:eastAsia="Times New Roman" w:hAnsi="Calibri" w:cs="Calibri"/>
                <w:color w:val="000000"/>
                <w:sz w:val="28"/>
                <w:szCs w:val="28"/>
              </w:rPr>
              <w:t>Tablets (Ruggedized)</w:t>
            </w:r>
          </w:p>
        </w:tc>
        <w:tc>
          <w:tcPr>
            <w:tcW w:w="2100" w:type="dxa"/>
            <w:tcBorders>
              <w:top w:val="nil"/>
              <w:left w:val="nil"/>
              <w:bottom w:val="single" w:sz="4" w:space="0" w:color="auto"/>
              <w:right w:val="single" w:sz="4" w:space="0" w:color="auto"/>
            </w:tcBorders>
            <w:shd w:val="clear" w:color="auto" w:fill="auto"/>
            <w:noWrap/>
            <w:vAlign w:val="bottom"/>
            <w:hideMark/>
          </w:tcPr>
          <w:p w:rsidR="00B860FE" w:rsidRPr="00B860FE" w:rsidRDefault="00355A77" w:rsidP="00B860FE">
            <w:pPr>
              <w:spacing w:after="0" w:line="240" w:lineRule="auto"/>
              <w:jc w:val="right"/>
              <w:rPr>
                <w:rFonts w:ascii="Calibri" w:eastAsia="Times New Roman" w:hAnsi="Calibri" w:cs="Calibri"/>
                <w:color w:val="000000"/>
                <w:sz w:val="28"/>
                <w:szCs w:val="28"/>
              </w:rPr>
            </w:pPr>
            <w:r>
              <w:rPr>
                <w:rFonts w:ascii="Calibri" w:eastAsia="Times New Roman" w:hAnsi="Calibri" w:cs="Calibri"/>
                <w:color w:val="000000"/>
                <w:sz w:val="28"/>
                <w:szCs w:val="28"/>
              </w:rPr>
              <w:t>11/12/2018</w:t>
            </w:r>
          </w:p>
        </w:tc>
        <w:tc>
          <w:tcPr>
            <w:tcW w:w="2120" w:type="dxa"/>
            <w:tcBorders>
              <w:top w:val="nil"/>
              <w:left w:val="nil"/>
              <w:bottom w:val="single" w:sz="4" w:space="0" w:color="auto"/>
              <w:right w:val="single" w:sz="4" w:space="0" w:color="auto"/>
            </w:tcBorders>
            <w:shd w:val="clear" w:color="auto" w:fill="auto"/>
            <w:noWrap/>
            <w:vAlign w:val="bottom"/>
            <w:hideMark/>
          </w:tcPr>
          <w:p w:rsidR="00B860FE" w:rsidRPr="00B860FE" w:rsidRDefault="00B860FE" w:rsidP="00B860FE">
            <w:pPr>
              <w:spacing w:after="0" w:line="240" w:lineRule="auto"/>
              <w:jc w:val="center"/>
              <w:rPr>
                <w:rFonts w:ascii="Calibri" w:eastAsia="Times New Roman" w:hAnsi="Calibri" w:cs="Calibri"/>
                <w:color w:val="000000"/>
                <w:sz w:val="28"/>
                <w:szCs w:val="28"/>
              </w:rPr>
            </w:pPr>
            <w:r w:rsidRPr="00B860FE">
              <w:rPr>
                <w:rFonts w:ascii="Calibri" w:eastAsia="Times New Roman" w:hAnsi="Calibri" w:cs="Calibri"/>
                <w:color w:val="000000"/>
                <w:sz w:val="28"/>
                <w:szCs w:val="28"/>
              </w:rPr>
              <w:t>23%</w:t>
            </w:r>
          </w:p>
        </w:tc>
      </w:tr>
      <w:tr w:rsidR="00B860FE" w:rsidRPr="00B860FE" w:rsidTr="00B860FE">
        <w:trPr>
          <w:trHeight w:val="37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B860FE" w:rsidRPr="00B860FE" w:rsidRDefault="00B860FE" w:rsidP="00B860FE">
            <w:pPr>
              <w:spacing w:after="0" w:line="240" w:lineRule="auto"/>
              <w:rPr>
                <w:rFonts w:ascii="Calibri" w:eastAsia="Times New Roman" w:hAnsi="Calibri" w:cs="Calibri"/>
                <w:color w:val="000000"/>
                <w:sz w:val="28"/>
                <w:szCs w:val="28"/>
              </w:rPr>
            </w:pPr>
            <w:r w:rsidRPr="00B860FE">
              <w:rPr>
                <w:rFonts w:ascii="Calibri" w:eastAsia="Times New Roman" w:hAnsi="Calibri" w:cs="Calibri"/>
                <w:color w:val="000000"/>
                <w:sz w:val="28"/>
                <w:szCs w:val="28"/>
              </w:rPr>
              <w:t>Peripherals</w:t>
            </w:r>
          </w:p>
        </w:tc>
        <w:tc>
          <w:tcPr>
            <w:tcW w:w="2100" w:type="dxa"/>
            <w:tcBorders>
              <w:top w:val="nil"/>
              <w:left w:val="nil"/>
              <w:bottom w:val="single" w:sz="4" w:space="0" w:color="auto"/>
              <w:right w:val="single" w:sz="4" w:space="0" w:color="auto"/>
            </w:tcBorders>
            <w:shd w:val="clear" w:color="auto" w:fill="auto"/>
            <w:noWrap/>
            <w:vAlign w:val="bottom"/>
            <w:hideMark/>
          </w:tcPr>
          <w:p w:rsidR="00B860FE" w:rsidRPr="00B860FE" w:rsidRDefault="00355A77" w:rsidP="00B860FE">
            <w:pPr>
              <w:spacing w:after="0" w:line="240" w:lineRule="auto"/>
              <w:jc w:val="right"/>
              <w:rPr>
                <w:rFonts w:ascii="Calibri" w:eastAsia="Times New Roman" w:hAnsi="Calibri" w:cs="Calibri"/>
                <w:color w:val="000000"/>
                <w:sz w:val="28"/>
                <w:szCs w:val="28"/>
              </w:rPr>
            </w:pPr>
            <w:r>
              <w:rPr>
                <w:rFonts w:ascii="Calibri" w:eastAsia="Times New Roman" w:hAnsi="Calibri" w:cs="Calibri"/>
                <w:color w:val="000000"/>
                <w:sz w:val="28"/>
                <w:szCs w:val="28"/>
              </w:rPr>
              <w:t>11/12/2018</w:t>
            </w:r>
          </w:p>
        </w:tc>
        <w:tc>
          <w:tcPr>
            <w:tcW w:w="2120" w:type="dxa"/>
            <w:tcBorders>
              <w:top w:val="nil"/>
              <w:left w:val="nil"/>
              <w:bottom w:val="single" w:sz="4" w:space="0" w:color="auto"/>
              <w:right w:val="single" w:sz="4" w:space="0" w:color="auto"/>
            </w:tcBorders>
            <w:shd w:val="clear" w:color="auto" w:fill="auto"/>
            <w:noWrap/>
            <w:vAlign w:val="bottom"/>
            <w:hideMark/>
          </w:tcPr>
          <w:p w:rsidR="00B860FE" w:rsidRPr="00B860FE" w:rsidRDefault="00B860FE" w:rsidP="00B860FE">
            <w:pPr>
              <w:spacing w:after="0" w:line="240" w:lineRule="auto"/>
              <w:jc w:val="center"/>
              <w:rPr>
                <w:rFonts w:ascii="Calibri" w:eastAsia="Times New Roman" w:hAnsi="Calibri" w:cs="Calibri"/>
                <w:color w:val="000000"/>
                <w:sz w:val="28"/>
                <w:szCs w:val="28"/>
              </w:rPr>
            </w:pPr>
            <w:r w:rsidRPr="00B860FE">
              <w:rPr>
                <w:rFonts w:ascii="Calibri" w:eastAsia="Times New Roman" w:hAnsi="Calibri" w:cs="Calibri"/>
                <w:color w:val="000000"/>
                <w:sz w:val="28"/>
                <w:szCs w:val="28"/>
              </w:rPr>
              <w:t>18%</w:t>
            </w:r>
          </w:p>
        </w:tc>
      </w:tr>
      <w:tr w:rsidR="00B860FE" w:rsidRPr="00B860FE" w:rsidTr="00B860FE">
        <w:trPr>
          <w:trHeight w:val="37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B860FE" w:rsidRPr="00B860FE" w:rsidRDefault="00B860FE" w:rsidP="00B860FE">
            <w:pPr>
              <w:spacing w:after="0" w:line="240" w:lineRule="auto"/>
              <w:rPr>
                <w:rFonts w:ascii="Calibri" w:eastAsia="Times New Roman" w:hAnsi="Calibri" w:cs="Calibri"/>
                <w:color w:val="000000"/>
                <w:sz w:val="28"/>
                <w:szCs w:val="28"/>
              </w:rPr>
            </w:pPr>
            <w:r w:rsidRPr="00B860FE">
              <w:rPr>
                <w:rFonts w:ascii="Calibri" w:eastAsia="Times New Roman" w:hAnsi="Calibri" w:cs="Calibri"/>
                <w:color w:val="000000"/>
                <w:sz w:val="28"/>
                <w:szCs w:val="28"/>
              </w:rPr>
              <w:t>Services</w:t>
            </w:r>
          </w:p>
        </w:tc>
        <w:tc>
          <w:tcPr>
            <w:tcW w:w="2100" w:type="dxa"/>
            <w:tcBorders>
              <w:top w:val="nil"/>
              <w:left w:val="nil"/>
              <w:bottom w:val="single" w:sz="4" w:space="0" w:color="auto"/>
              <w:right w:val="single" w:sz="4" w:space="0" w:color="auto"/>
            </w:tcBorders>
            <w:shd w:val="clear" w:color="auto" w:fill="auto"/>
            <w:noWrap/>
            <w:vAlign w:val="bottom"/>
            <w:hideMark/>
          </w:tcPr>
          <w:p w:rsidR="00B860FE" w:rsidRPr="00B860FE" w:rsidRDefault="00355A77" w:rsidP="00B860FE">
            <w:pPr>
              <w:spacing w:after="0" w:line="240" w:lineRule="auto"/>
              <w:jc w:val="right"/>
              <w:rPr>
                <w:rFonts w:ascii="Calibri" w:eastAsia="Times New Roman" w:hAnsi="Calibri" w:cs="Calibri"/>
                <w:color w:val="000000"/>
                <w:sz w:val="28"/>
                <w:szCs w:val="28"/>
              </w:rPr>
            </w:pPr>
            <w:r>
              <w:rPr>
                <w:rFonts w:ascii="Calibri" w:eastAsia="Times New Roman" w:hAnsi="Calibri" w:cs="Calibri"/>
                <w:color w:val="000000"/>
                <w:sz w:val="28"/>
                <w:szCs w:val="28"/>
              </w:rPr>
              <w:t>11/12/2018</w:t>
            </w:r>
          </w:p>
        </w:tc>
        <w:tc>
          <w:tcPr>
            <w:tcW w:w="2120" w:type="dxa"/>
            <w:tcBorders>
              <w:top w:val="nil"/>
              <w:left w:val="nil"/>
              <w:bottom w:val="single" w:sz="4" w:space="0" w:color="auto"/>
              <w:right w:val="single" w:sz="4" w:space="0" w:color="auto"/>
            </w:tcBorders>
            <w:shd w:val="clear" w:color="auto" w:fill="auto"/>
            <w:noWrap/>
            <w:vAlign w:val="bottom"/>
            <w:hideMark/>
          </w:tcPr>
          <w:p w:rsidR="00B860FE" w:rsidRPr="00B860FE" w:rsidRDefault="00B860FE" w:rsidP="00B860FE">
            <w:pPr>
              <w:spacing w:after="0" w:line="240" w:lineRule="auto"/>
              <w:jc w:val="center"/>
              <w:rPr>
                <w:rFonts w:ascii="Calibri" w:eastAsia="Times New Roman" w:hAnsi="Calibri" w:cs="Calibri"/>
                <w:color w:val="000000"/>
                <w:sz w:val="28"/>
                <w:szCs w:val="28"/>
              </w:rPr>
            </w:pPr>
            <w:r w:rsidRPr="00B860FE">
              <w:rPr>
                <w:rFonts w:ascii="Calibri" w:eastAsia="Times New Roman" w:hAnsi="Calibri" w:cs="Calibri"/>
                <w:color w:val="000000"/>
                <w:sz w:val="28"/>
                <w:szCs w:val="28"/>
              </w:rPr>
              <w:t>10%</w:t>
            </w:r>
          </w:p>
        </w:tc>
      </w:tr>
    </w:tbl>
    <w:p w:rsidR="004F31B8" w:rsidRDefault="004F31B8" w:rsidP="00BE6B38">
      <w:pPr>
        <w:spacing w:after="0"/>
        <w:rPr>
          <w:rFonts w:ascii="Times New Roman" w:hAnsi="Times New Roman" w:cs="Times New Roman"/>
          <w:b/>
          <w:sz w:val="24"/>
          <w:szCs w:val="24"/>
        </w:rPr>
      </w:pPr>
    </w:p>
    <w:p w:rsidR="000544E0" w:rsidRDefault="000544E0" w:rsidP="00BE6B38">
      <w:pPr>
        <w:spacing w:after="0"/>
        <w:rPr>
          <w:rFonts w:ascii="Times New Roman" w:hAnsi="Times New Roman" w:cs="Times New Roman"/>
          <w:b/>
          <w:sz w:val="24"/>
          <w:szCs w:val="24"/>
        </w:rPr>
      </w:pPr>
    </w:p>
    <w:p w:rsidR="00F2461A" w:rsidRDefault="00F2461A" w:rsidP="00BE6B38">
      <w:pPr>
        <w:spacing w:after="0"/>
        <w:rPr>
          <w:rFonts w:ascii="Times New Roman" w:hAnsi="Times New Roman" w:cs="Times New Roman"/>
          <w:b/>
          <w:sz w:val="24"/>
          <w:szCs w:val="24"/>
        </w:rPr>
      </w:pPr>
      <w:r>
        <w:rPr>
          <w:rFonts w:ascii="Times New Roman" w:hAnsi="Times New Roman" w:cs="Times New Roman"/>
          <w:b/>
          <w:sz w:val="24"/>
          <w:szCs w:val="24"/>
        </w:rPr>
        <w:t>Authorized Dealer Program</w:t>
      </w:r>
    </w:p>
    <w:p w:rsidR="00F2461A" w:rsidRPr="00F2461A" w:rsidRDefault="00F2461A" w:rsidP="00F2461A">
      <w:pPr>
        <w:spacing w:after="0" w:line="240" w:lineRule="auto"/>
        <w:rPr>
          <w:rFonts w:ascii="Times New Roman" w:eastAsia="Times New Roman" w:hAnsi="Times New Roman" w:cs="Times New Roman"/>
          <w:sz w:val="24"/>
          <w:szCs w:val="24"/>
        </w:rPr>
      </w:pPr>
      <w:r w:rsidRPr="00F2461A">
        <w:rPr>
          <w:rFonts w:ascii="Times New Roman" w:eastAsia="Times New Roman" w:hAnsi="Times New Roman" w:cs="Times New Roman"/>
          <w:sz w:val="24"/>
          <w:szCs w:val="24"/>
        </w:rPr>
        <w:t>Dealer</w:t>
      </w:r>
      <w:r>
        <w:rPr>
          <w:rFonts w:ascii="Times New Roman" w:eastAsia="Times New Roman" w:hAnsi="Times New Roman" w:cs="Times New Roman"/>
          <w:sz w:val="24"/>
          <w:szCs w:val="24"/>
        </w:rPr>
        <w:t>s are</w:t>
      </w:r>
      <w:r w:rsidRPr="00F2461A">
        <w:rPr>
          <w:rFonts w:ascii="Times New Roman" w:eastAsia="Times New Roman" w:hAnsi="Times New Roman" w:cs="Times New Roman"/>
          <w:sz w:val="24"/>
          <w:szCs w:val="24"/>
        </w:rPr>
        <w:t xml:space="preserve"> authorized to bill the Government and ac</w:t>
      </w:r>
      <w:r>
        <w:rPr>
          <w:rFonts w:ascii="Times New Roman" w:eastAsia="Times New Roman" w:hAnsi="Times New Roman" w:cs="Times New Roman"/>
          <w:sz w:val="24"/>
          <w:szCs w:val="24"/>
        </w:rPr>
        <w:t>cept payment on behalf of Getac</w:t>
      </w:r>
      <w:r w:rsidRPr="00F2461A">
        <w:rPr>
          <w:rFonts w:ascii="Times New Roman" w:eastAsia="Times New Roman" w:hAnsi="Times New Roman" w:cs="Times New Roman"/>
          <w:sz w:val="24"/>
          <w:szCs w:val="24"/>
        </w:rPr>
        <w:t>, subject to Dealer’s commitment to the following requirements:</w:t>
      </w:r>
    </w:p>
    <w:p w:rsidR="004D5CAF" w:rsidRDefault="004D5CAF" w:rsidP="00F2461A">
      <w:pPr>
        <w:spacing w:after="0" w:line="240" w:lineRule="auto"/>
        <w:ind w:left="720" w:hanging="720"/>
        <w:rPr>
          <w:rFonts w:ascii="Times New Roman" w:eastAsia="Times New Roman" w:hAnsi="Times New Roman" w:cs="Times New Roman"/>
          <w:sz w:val="24"/>
          <w:szCs w:val="24"/>
        </w:rPr>
      </w:pPr>
    </w:p>
    <w:p w:rsidR="000544E0" w:rsidRDefault="000544E0" w:rsidP="00F2461A">
      <w:pPr>
        <w:spacing w:after="0" w:line="240" w:lineRule="auto"/>
        <w:ind w:left="720" w:hanging="720"/>
        <w:rPr>
          <w:rFonts w:ascii="Times New Roman" w:eastAsia="Times New Roman" w:hAnsi="Times New Roman" w:cs="Times New Roman"/>
          <w:b/>
          <w:sz w:val="24"/>
          <w:szCs w:val="24"/>
        </w:rPr>
      </w:pPr>
    </w:p>
    <w:p w:rsidR="004D5CAF" w:rsidRDefault="004D5CAF" w:rsidP="00F2461A">
      <w:pPr>
        <w:spacing w:after="0" w:line="240" w:lineRule="auto"/>
        <w:ind w:left="720" w:hanging="720"/>
        <w:rPr>
          <w:rFonts w:ascii="Times New Roman" w:eastAsia="Times New Roman" w:hAnsi="Times New Roman" w:cs="Times New Roman"/>
          <w:b/>
          <w:sz w:val="24"/>
          <w:szCs w:val="24"/>
        </w:rPr>
      </w:pPr>
      <w:r w:rsidRPr="004D5CAF">
        <w:rPr>
          <w:rFonts w:ascii="Times New Roman" w:eastAsia="Times New Roman" w:hAnsi="Times New Roman" w:cs="Times New Roman"/>
          <w:b/>
          <w:sz w:val="24"/>
          <w:szCs w:val="24"/>
        </w:rPr>
        <w:t>Authorized Dealer Responsibilities</w:t>
      </w:r>
    </w:p>
    <w:p w:rsidR="00584ED7" w:rsidRPr="000544E0" w:rsidRDefault="00584ED7" w:rsidP="000544E0">
      <w:pPr>
        <w:pStyle w:val="ListParagraph"/>
        <w:numPr>
          <w:ilvl w:val="0"/>
          <w:numId w:val="2"/>
        </w:numPr>
        <w:spacing w:after="0" w:line="240" w:lineRule="auto"/>
        <w:rPr>
          <w:rFonts w:ascii="Times New Roman" w:eastAsia="Times New Roman" w:hAnsi="Times New Roman" w:cs="Times New Roman"/>
          <w:sz w:val="24"/>
          <w:szCs w:val="24"/>
        </w:rPr>
      </w:pPr>
      <w:r w:rsidRPr="000544E0">
        <w:rPr>
          <w:rFonts w:ascii="Times New Roman" w:eastAsia="Times New Roman" w:hAnsi="Times New Roman" w:cs="Times New Roman"/>
          <w:sz w:val="24"/>
          <w:szCs w:val="24"/>
        </w:rPr>
        <w:t>Authorized Dealer will receive standard quote from SYNNEX sales team.</w:t>
      </w:r>
    </w:p>
    <w:p w:rsidR="00584ED7" w:rsidRDefault="00584ED7" w:rsidP="000544E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Authorized Dealer will be responsible for adhering to contract terms and providing correct ceiling costs to the approved end user.  </w:t>
      </w:r>
    </w:p>
    <w:p w:rsidR="00584ED7" w:rsidRPr="00584ED7" w:rsidRDefault="00584ED7" w:rsidP="000544E0">
      <w:pPr>
        <w:pStyle w:val="ListParagraph"/>
        <w:numPr>
          <w:ilvl w:val="0"/>
          <w:numId w:val="2"/>
        </w:numPr>
        <w:spacing w:after="0" w:line="240" w:lineRule="auto"/>
        <w:rPr>
          <w:rFonts w:ascii="Times New Roman" w:eastAsia="Times New Roman" w:hAnsi="Times New Roman" w:cs="Times New Roman"/>
          <w:sz w:val="24"/>
          <w:szCs w:val="24"/>
        </w:rPr>
      </w:pPr>
      <w:r w:rsidRPr="00584ED7">
        <w:rPr>
          <w:rFonts w:ascii="Times New Roman" w:eastAsia="Times New Roman" w:hAnsi="Times New Roman" w:cs="Times New Roman"/>
          <w:sz w:val="24"/>
          <w:szCs w:val="24"/>
        </w:rPr>
        <w:t>End-user’s PO is made out to Getac’s contract # ITS-007227 and to the Dealer with Dealer’s billing information, e.g. FEIN and address.</w:t>
      </w:r>
    </w:p>
    <w:p w:rsidR="00584ED7" w:rsidRPr="000544E0" w:rsidRDefault="00584ED7" w:rsidP="000544E0">
      <w:pPr>
        <w:pStyle w:val="ListParagraph"/>
        <w:numPr>
          <w:ilvl w:val="0"/>
          <w:numId w:val="2"/>
        </w:numPr>
        <w:spacing w:after="0" w:line="240" w:lineRule="auto"/>
        <w:rPr>
          <w:rFonts w:ascii="Times New Roman" w:eastAsia="Times New Roman" w:hAnsi="Times New Roman" w:cs="Times New Roman"/>
          <w:sz w:val="24"/>
          <w:szCs w:val="24"/>
        </w:rPr>
      </w:pPr>
      <w:r w:rsidRPr="000544E0">
        <w:rPr>
          <w:rFonts w:ascii="Times New Roman" w:eastAsia="Times New Roman" w:hAnsi="Times New Roman" w:cs="Times New Roman"/>
          <w:sz w:val="24"/>
          <w:szCs w:val="24"/>
        </w:rPr>
        <w:t xml:space="preserve">Dealer provides a copy of the end-user’s PO, together with a copy of their PO, when </w:t>
      </w:r>
      <w:r w:rsidR="000544E0" w:rsidRPr="000544E0">
        <w:rPr>
          <w:rFonts w:ascii="Times New Roman" w:eastAsia="Times New Roman" w:hAnsi="Times New Roman" w:cs="Times New Roman"/>
          <w:sz w:val="24"/>
          <w:szCs w:val="24"/>
        </w:rPr>
        <w:t xml:space="preserve">              </w:t>
      </w:r>
      <w:r w:rsidRPr="000544E0">
        <w:rPr>
          <w:rFonts w:ascii="Times New Roman" w:eastAsia="Times New Roman" w:hAnsi="Times New Roman" w:cs="Times New Roman"/>
          <w:sz w:val="24"/>
          <w:szCs w:val="24"/>
        </w:rPr>
        <w:t>placing a Dealer order with SYNNEX.</w:t>
      </w:r>
      <w:r w:rsidR="000544E0">
        <w:rPr>
          <w:rFonts w:ascii="Times New Roman" w:eastAsia="Times New Roman" w:hAnsi="Times New Roman" w:cs="Times New Roman"/>
          <w:sz w:val="24"/>
          <w:szCs w:val="24"/>
        </w:rPr>
        <w:t xml:space="preserve">  Copy </w:t>
      </w:r>
      <w:hyperlink r:id="rId5" w:history="1">
        <w:r w:rsidR="000544E0" w:rsidRPr="006D5FF0">
          <w:rPr>
            <w:rStyle w:val="Hyperlink"/>
            <w:rFonts w:ascii="Times New Roman" w:eastAsia="Times New Roman" w:hAnsi="Times New Roman" w:cs="Times New Roman"/>
            <w:sz w:val="24"/>
            <w:szCs w:val="24"/>
          </w:rPr>
          <w:t>contracts@synnex.com</w:t>
        </w:r>
      </w:hyperlink>
      <w:r w:rsidR="000544E0">
        <w:rPr>
          <w:rFonts w:ascii="Times New Roman" w:eastAsia="Times New Roman" w:hAnsi="Times New Roman" w:cs="Times New Roman"/>
          <w:sz w:val="24"/>
          <w:szCs w:val="24"/>
        </w:rPr>
        <w:t xml:space="preserve"> on your po to sales.</w:t>
      </w:r>
    </w:p>
    <w:p w:rsidR="00584ED7" w:rsidRDefault="00584ED7" w:rsidP="000544E0">
      <w:pPr>
        <w:pStyle w:val="ListParagraph"/>
        <w:numPr>
          <w:ilvl w:val="0"/>
          <w:numId w:val="2"/>
        </w:numPr>
        <w:spacing w:after="0" w:line="240" w:lineRule="auto"/>
        <w:rPr>
          <w:rFonts w:ascii="Times New Roman" w:eastAsia="Times New Roman" w:hAnsi="Times New Roman" w:cs="Times New Roman"/>
          <w:sz w:val="24"/>
          <w:szCs w:val="24"/>
        </w:rPr>
      </w:pPr>
      <w:r w:rsidRPr="000544E0">
        <w:rPr>
          <w:rFonts w:ascii="Times New Roman" w:eastAsia="Times New Roman" w:hAnsi="Times New Roman" w:cs="Times New Roman"/>
          <w:sz w:val="24"/>
          <w:szCs w:val="24"/>
        </w:rPr>
        <w:t>Dealer invoices government end-user on behalf of Getac</w:t>
      </w:r>
      <w:r w:rsidR="000544E0">
        <w:rPr>
          <w:rFonts w:ascii="Times New Roman" w:eastAsia="Times New Roman" w:hAnsi="Times New Roman" w:cs="Times New Roman"/>
          <w:sz w:val="24"/>
          <w:szCs w:val="24"/>
        </w:rPr>
        <w:t xml:space="preserve">. </w:t>
      </w:r>
    </w:p>
    <w:p w:rsidR="00095D15" w:rsidRDefault="000544E0" w:rsidP="000544E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Dealer will </w:t>
      </w:r>
      <w:r w:rsidR="00095D15">
        <w:rPr>
          <w:rFonts w:ascii="Times New Roman" w:eastAsia="Times New Roman" w:hAnsi="Times New Roman" w:cs="Times New Roman"/>
          <w:sz w:val="24"/>
          <w:szCs w:val="24"/>
        </w:rPr>
        <w:t>responsible for paying the</w:t>
      </w:r>
      <w:r>
        <w:rPr>
          <w:rFonts w:ascii="Times New Roman" w:eastAsia="Times New Roman" w:hAnsi="Times New Roman" w:cs="Times New Roman"/>
          <w:sz w:val="24"/>
          <w:szCs w:val="24"/>
        </w:rPr>
        <w:t xml:space="preserve"> </w:t>
      </w:r>
      <w:r w:rsidR="00095D15">
        <w:rPr>
          <w:rFonts w:ascii="Times New Roman" w:eastAsia="Times New Roman" w:hAnsi="Times New Roman" w:cs="Times New Roman"/>
          <w:sz w:val="24"/>
          <w:szCs w:val="24"/>
        </w:rPr>
        <w:t xml:space="preserve">1.75% </w:t>
      </w:r>
      <w:r>
        <w:rPr>
          <w:rFonts w:ascii="Times New Roman" w:eastAsia="Times New Roman" w:hAnsi="Times New Roman" w:cs="Times New Roman"/>
          <w:sz w:val="24"/>
          <w:szCs w:val="24"/>
        </w:rPr>
        <w:t xml:space="preserve">contract fee directly to </w:t>
      </w:r>
      <w:r w:rsidR="00095D15">
        <w:rPr>
          <w:rFonts w:ascii="Times New Roman" w:eastAsia="Times New Roman" w:hAnsi="Times New Roman" w:cs="Times New Roman"/>
          <w:sz w:val="24"/>
          <w:szCs w:val="24"/>
        </w:rPr>
        <w:t>NC E-Procurement.  Each approved Dealer must register with the State to ensure that all information is accurate as this is how the po’s from the end user’s and invoices are generated.</w:t>
      </w:r>
      <w:r>
        <w:rPr>
          <w:rFonts w:ascii="Times New Roman" w:eastAsia="Times New Roman" w:hAnsi="Times New Roman" w:cs="Times New Roman"/>
          <w:sz w:val="24"/>
          <w:szCs w:val="24"/>
        </w:rPr>
        <w:t xml:space="preserve">  </w:t>
      </w:r>
      <w:r w:rsidR="00095D15">
        <w:rPr>
          <w:rFonts w:ascii="Times New Roman" w:eastAsia="Times New Roman" w:hAnsi="Times New Roman" w:cs="Times New Roman"/>
          <w:sz w:val="24"/>
          <w:szCs w:val="24"/>
        </w:rPr>
        <w:t xml:space="preserve">North Carolina E-Procurement Customer Service can be reached at 1-888-211-7440 or </w:t>
      </w:r>
      <w:hyperlink r:id="rId6" w:history="1">
        <w:r w:rsidR="00095D15" w:rsidRPr="006D5FF0">
          <w:rPr>
            <w:rStyle w:val="Hyperlink"/>
            <w:rFonts w:ascii="Times New Roman" w:eastAsia="Times New Roman" w:hAnsi="Times New Roman" w:cs="Times New Roman"/>
            <w:sz w:val="24"/>
            <w:szCs w:val="24"/>
          </w:rPr>
          <w:t>epservice@its.nc.gov</w:t>
        </w:r>
      </w:hyperlink>
      <w:r w:rsidR="00095D15">
        <w:rPr>
          <w:rFonts w:ascii="Times New Roman" w:eastAsia="Times New Roman" w:hAnsi="Times New Roman" w:cs="Times New Roman"/>
          <w:sz w:val="24"/>
          <w:szCs w:val="24"/>
        </w:rPr>
        <w:t>.</w:t>
      </w:r>
    </w:p>
    <w:p w:rsidR="00095D15" w:rsidRPr="00095D15" w:rsidRDefault="00095D15" w:rsidP="00095D15">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Contract fee will be 1.75% and is based off of the total cost charged to the end user.  If the contract fee is exceeded, the Dealer must credit the end user and provide documentation to SYNNEX that this is completed.  </w:t>
      </w:r>
    </w:p>
    <w:p w:rsidR="00095D15" w:rsidRDefault="00095D15" w:rsidP="000544E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Invoices will be generated between the 15</w:t>
      </w:r>
      <w:r w:rsidRPr="00095D1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20</w:t>
      </w:r>
      <w:r w:rsidRPr="00095D1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the month.  It is the approved Dealer’s responsibility to pay the invoices by the 20</w:t>
      </w:r>
      <w:r w:rsidRPr="00095D1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the following month.  Checks will need to be made out to State of North Carolina-</w:t>
      </w:r>
      <w:proofErr w:type="spellStart"/>
      <w:r>
        <w:rPr>
          <w:rFonts w:ascii="Times New Roman" w:eastAsia="Times New Roman" w:hAnsi="Times New Roman" w:cs="Times New Roman"/>
          <w:sz w:val="24"/>
          <w:szCs w:val="24"/>
        </w:rPr>
        <w:t>Eproc</w:t>
      </w:r>
      <w:proofErr w:type="spellEnd"/>
      <w:r>
        <w:rPr>
          <w:rFonts w:ascii="Times New Roman" w:eastAsia="Times New Roman" w:hAnsi="Times New Roman" w:cs="Times New Roman"/>
          <w:sz w:val="24"/>
          <w:szCs w:val="24"/>
        </w:rPr>
        <w:t xml:space="preserve"> and sent to PO Box 752167, Charlotte, NC, 28275.</w:t>
      </w:r>
    </w:p>
    <w:p w:rsidR="00095D15" w:rsidRDefault="00095D15" w:rsidP="000544E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SYNNEX will</w:t>
      </w:r>
      <w:r w:rsidR="00D4732C">
        <w:rPr>
          <w:rFonts w:ascii="Times New Roman" w:eastAsia="Times New Roman" w:hAnsi="Times New Roman" w:cs="Times New Roman"/>
          <w:sz w:val="24"/>
          <w:szCs w:val="24"/>
        </w:rPr>
        <w:t xml:space="preserve"> be responsible for</w:t>
      </w:r>
      <w:r>
        <w:rPr>
          <w:rFonts w:ascii="Times New Roman" w:eastAsia="Times New Roman" w:hAnsi="Times New Roman" w:cs="Times New Roman"/>
          <w:sz w:val="24"/>
          <w:szCs w:val="24"/>
        </w:rPr>
        <w:t xml:space="preserve"> reports to the State.  All approved Dealers must submit monthly reports to </w:t>
      </w:r>
      <w:hyperlink r:id="rId7" w:history="1">
        <w:r w:rsidRPr="006D5FF0">
          <w:rPr>
            <w:rStyle w:val="Hyperlink"/>
            <w:rFonts w:ascii="Times New Roman" w:eastAsia="Times New Roman" w:hAnsi="Times New Roman" w:cs="Times New Roman"/>
            <w:sz w:val="24"/>
            <w:szCs w:val="24"/>
          </w:rPr>
          <w:t>contracts@synnex.com</w:t>
        </w:r>
      </w:hyperlink>
      <w:r>
        <w:rPr>
          <w:rFonts w:ascii="Times New Roman" w:eastAsia="Times New Roman" w:hAnsi="Times New Roman" w:cs="Times New Roman"/>
          <w:sz w:val="24"/>
          <w:szCs w:val="24"/>
        </w:rPr>
        <w:t xml:space="preserve"> by the 5</w:t>
      </w:r>
      <w:r w:rsidRPr="00095D1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the month.</w:t>
      </w:r>
    </w:p>
    <w:p w:rsidR="00584ED7" w:rsidRDefault="00584ED7" w:rsidP="00584ED7">
      <w:pPr>
        <w:spacing w:after="0" w:line="240" w:lineRule="auto"/>
        <w:ind w:left="720" w:hanging="720"/>
        <w:rPr>
          <w:rFonts w:ascii="Times New Roman" w:eastAsia="Times New Roman" w:hAnsi="Times New Roman" w:cs="Times New Roman"/>
          <w:sz w:val="24"/>
          <w:szCs w:val="24"/>
        </w:rPr>
      </w:pPr>
    </w:p>
    <w:p w:rsidR="004D5CAF" w:rsidRPr="004D5CAF" w:rsidRDefault="004D5CAF" w:rsidP="00F2461A">
      <w:pPr>
        <w:spacing w:after="0" w:line="240" w:lineRule="auto"/>
        <w:ind w:left="720" w:hanging="720"/>
        <w:rPr>
          <w:rFonts w:ascii="Times New Roman" w:eastAsia="Times New Roman" w:hAnsi="Times New Roman" w:cs="Times New Roman"/>
          <w:sz w:val="24"/>
          <w:szCs w:val="24"/>
        </w:rPr>
      </w:pPr>
    </w:p>
    <w:p w:rsidR="00F2461A" w:rsidRDefault="00F2461A" w:rsidP="00BE6B38">
      <w:pPr>
        <w:spacing w:after="0"/>
        <w:rPr>
          <w:rFonts w:ascii="Times New Roman" w:hAnsi="Times New Roman" w:cs="Times New Roman"/>
          <w:b/>
          <w:sz w:val="24"/>
          <w:szCs w:val="24"/>
        </w:rPr>
      </w:pPr>
    </w:p>
    <w:p w:rsidR="00142CB7" w:rsidRDefault="008724B6" w:rsidP="00BE6B38">
      <w:pPr>
        <w:spacing w:after="0"/>
        <w:rPr>
          <w:rFonts w:ascii="Times New Roman" w:hAnsi="Times New Roman" w:cs="Times New Roman"/>
          <w:b/>
          <w:sz w:val="24"/>
          <w:szCs w:val="24"/>
        </w:rPr>
      </w:pPr>
      <w:r>
        <w:rPr>
          <w:rFonts w:ascii="Times New Roman" w:hAnsi="Times New Roman" w:cs="Times New Roman"/>
          <w:b/>
          <w:sz w:val="24"/>
          <w:szCs w:val="24"/>
        </w:rPr>
        <w:t>SYNNEX Contacts</w:t>
      </w:r>
    </w:p>
    <w:p w:rsidR="0004196A" w:rsidRPr="00250DE5" w:rsidRDefault="00537B12" w:rsidP="0004196A">
      <w:pPr>
        <w:spacing w:after="0"/>
        <w:rPr>
          <w:rFonts w:ascii="Times New Roman" w:hAnsi="Times New Roman" w:cs="Times New Roman"/>
          <w:color w:val="0000FF" w:themeColor="hyperlink"/>
          <w:sz w:val="24"/>
          <w:szCs w:val="24"/>
        </w:rPr>
      </w:pPr>
      <w:r>
        <w:rPr>
          <w:rFonts w:ascii="Times New Roman" w:hAnsi="Times New Roman" w:cs="Times New Roman"/>
          <w:sz w:val="24"/>
          <w:szCs w:val="24"/>
        </w:rPr>
        <w:t>Team Contact</w:t>
      </w:r>
      <w:r>
        <w:rPr>
          <w:rFonts w:ascii="Times New Roman" w:hAnsi="Times New Roman" w:cs="Times New Roman"/>
          <w:sz w:val="24"/>
          <w:szCs w:val="24"/>
        </w:rPr>
        <w:tab/>
      </w:r>
      <w:r w:rsidR="0004196A" w:rsidRPr="00537B12">
        <w:rPr>
          <w:rFonts w:ascii="Times New Roman" w:hAnsi="Times New Roman" w:cs="Times New Roman"/>
          <w:sz w:val="24"/>
          <w:szCs w:val="24"/>
        </w:rPr>
        <w:t>:</w:t>
      </w:r>
      <w:r w:rsidR="0004196A">
        <w:rPr>
          <w:rFonts w:ascii="Times New Roman" w:hAnsi="Times New Roman" w:cs="Times New Roman"/>
          <w:b/>
          <w:sz w:val="24"/>
          <w:szCs w:val="24"/>
        </w:rPr>
        <w:tab/>
      </w:r>
      <w:hyperlink r:id="rId8" w:history="1">
        <w:r w:rsidR="0004196A" w:rsidRPr="00250DE5">
          <w:rPr>
            <w:rStyle w:val="Hyperlink"/>
            <w:rFonts w:ascii="Times New Roman" w:hAnsi="Times New Roman" w:cs="Times New Roman"/>
            <w:sz w:val="24"/>
            <w:szCs w:val="24"/>
            <w:u w:val="none"/>
          </w:rPr>
          <w:t>contracts@synnex.com</w:t>
        </w:r>
      </w:hyperlink>
      <w:r w:rsidR="00250DE5">
        <w:rPr>
          <w:rStyle w:val="Hyperlink"/>
          <w:rFonts w:ascii="Times New Roman" w:hAnsi="Times New Roman" w:cs="Times New Roman"/>
          <w:sz w:val="24"/>
          <w:szCs w:val="24"/>
          <w:u w:val="none"/>
        </w:rPr>
        <w:t xml:space="preserve"> </w:t>
      </w:r>
      <w:r w:rsidR="0004196A" w:rsidRPr="0004196A">
        <w:rPr>
          <w:rFonts w:ascii="Times New Roman" w:hAnsi="Times New Roman" w:cs="Times New Roman"/>
          <w:sz w:val="24"/>
          <w:szCs w:val="24"/>
        </w:rPr>
        <w:t>1-877-230-5680</w:t>
      </w:r>
    </w:p>
    <w:p w:rsidR="0004196A" w:rsidRPr="0004196A" w:rsidRDefault="00250DE5" w:rsidP="0004196A">
      <w:pPr>
        <w:spacing w:after="0"/>
        <w:rPr>
          <w:rFonts w:ascii="Times New Roman" w:hAnsi="Times New Roman" w:cs="Times New Roman"/>
          <w:sz w:val="24"/>
          <w:szCs w:val="24"/>
        </w:rPr>
      </w:pPr>
      <w:r>
        <w:rPr>
          <w:rFonts w:ascii="Times New Roman" w:hAnsi="Times New Roman" w:cs="Times New Roman"/>
          <w:sz w:val="24"/>
          <w:szCs w:val="24"/>
        </w:rPr>
        <w:t>Randy Finley</w:t>
      </w:r>
      <w:r w:rsidR="0004196A" w:rsidRPr="00537B12">
        <w:rPr>
          <w:rFonts w:ascii="Times New Roman" w:hAnsi="Times New Roman" w:cs="Times New Roman"/>
          <w:sz w:val="24"/>
          <w:szCs w:val="24"/>
        </w:rPr>
        <w:t>:</w:t>
      </w:r>
      <w:r w:rsidR="0004196A">
        <w:rPr>
          <w:rFonts w:ascii="Times New Roman" w:hAnsi="Times New Roman" w:cs="Times New Roman"/>
          <w:b/>
          <w:sz w:val="24"/>
          <w:szCs w:val="24"/>
        </w:rPr>
        <w:tab/>
      </w:r>
      <w:r>
        <w:rPr>
          <w:rFonts w:ascii="Times New Roman" w:hAnsi="Times New Roman" w:cs="Times New Roman"/>
          <w:b/>
          <w:sz w:val="24"/>
          <w:szCs w:val="24"/>
        </w:rPr>
        <w:tab/>
      </w:r>
      <w:r w:rsidRPr="00250DE5">
        <w:rPr>
          <w:rStyle w:val="Hyperlink"/>
          <w:u w:val="none"/>
        </w:rPr>
        <w:t>randyfi</w:t>
      </w:r>
      <w:hyperlink r:id="rId9" w:history="1">
        <w:r w:rsidR="0004196A" w:rsidRPr="00250DE5">
          <w:rPr>
            <w:rStyle w:val="Hyperlink"/>
            <w:rFonts w:ascii="Times New Roman" w:hAnsi="Times New Roman" w:cs="Times New Roman"/>
            <w:sz w:val="24"/>
            <w:szCs w:val="24"/>
            <w:u w:val="none"/>
          </w:rPr>
          <w:t>@synnex.com</w:t>
        </w:r>
      </w:hyperlink>
      <w:r w:rsidR="00537B12" w:rsidRPr="00537B12">
        <w:rPr>
          <w:rStyle w:val="Hyperlink"/>
          <w:rFonts w:ascii="Times New Roman" w:hAnsi="Times New Roman" w:cs="Times New Roman"/>
          <w:sz w:val="24"/>
          <w:szCs w:val="24"/>
          <w:u w:val="none"/>
        </w:rPr>
        <w:t xml:space="preserve"> </w:t>
      </w:r>
      <w:r w:rsidR="00537B12">
        <w:rPr>
          <w:rStyle w:val="Hyperlink"/>
          <w:rFonts w:ascii="Times New Roman" w:hAnsi="Times New Roman" w:cs="Times New Roman"/>
          <w:sz w:val="24"/>
          <w:szCs w:val="24"/>
          <w:u w:val="none"/>
        </w:rPr>
        <w:tab/>
      </w:r>
      <w:r w:rsidR="0004196A" w:rsidRPr="0004196A">
        <w:rPr>
          <w:rFonts w:ascii="Times New Roman" w:hAnsi="Times New Roman" w:cs="Times New Roman"/>
          <w:sz w:val="24"/>
          <w:szCs w:val="24"/>
        </w:rPr>
        <w:t xml:space="preserve">1-800-456-4822, ext. </w:t>
      </w:r>
      <w:r w:rsidR="00E75E9A">
        <w:rPr>
          <w:rFonts w:ascii="Times New Roman" w:hAnsi="Times New Roman" w:cs="Times New Roman"/>
          <w:sz w:val="24"/>
          <w:szCs w:val="24"/>
        </w:rPr>
        <w:t>4</w:t>
      </w:r>
      <w:r>
        <w:rPr>
          <w:rFonts w:ascii="Times New Roman" w:hAnsi="Times New Roman" w:cs="Times New Roman"/>
          <w:sz w:val="24"/>
          <w:szCs w:val="24"/>
        </w:rPr>
        <w:t>94390</w:t>
      </w:r>
    </w:p>
    <w:p w:rsidR="0004196A" w:rsidRPr="00537B12" w:rsidRDefault="0004196A" w:rsidP="0004196A">
      <w:pPr>
        <w:spacing w:after="0"/>
        <w:rPr>
          <w:rFonts w:ascii="Times New Roman" w:hAnsi="Times New Roman" w:cs="Times New Roman"/>
          <w:b/>
          <w:sz w:val="24"/>
          <w:szCs w:val="24"/>
        </w:rPr>
      </w:pPr>
      <w:r w:rsidRPr="00537B12">
        <w:rPr>
          <w:rFonts w:ascii="Times New Roman" w:hAnsi="Times New Roman" w:cs="Times New Roman"/>
          <w:sz w:val="24"/>
          <w:szCs w:val="24"/>
        </w:rPr>
        <w:t xml:space="preserve">Jennifer </w:t>
      </w:r>
      <w:r w:rsidR="00355A77">
        <w:rPr>
          <w:rFonts w:ascii="Times New Roman" w:hAnsi="Times New Roman" w:cs="Times New Roman"/>
          <w:sz w:val="24"/>
          <w:szCs w:val="24"/>
        </w:rPr>
        <w:t>McEachern:</w:t>
      </w:r>
      <w:r>
        <w:rPr>
          <w:rFonts w:ascii="Times New Roman" w:hAnsi="Times New Roman" w:cs="Times New Roman"/>
          <w:b/>
          <w:sz w:val="24"/>
          <w:szCs w:val="24"/>
        </w:rPr>
        <w:tab/>
      </w:r>
      <w:hyperlink r:id="rId10" w:history="1">
        <w:r w:rsidR="00355A77" w:rsidRPr="00250DE5">
          <w:rPr>
            <w:rStyle w:val="Hyperlink"/>
            <w:rFonts w:ascii="Times New Roman" w:hAnsi="Times New Roman" w:cs="Times New Roman"/>
            <w:sz w:val="24"/>
            <w:szCs w:val="24"/>
            <w:u w:val="none"/>
          </w:rPr>
          <w:t>jennifermce@synnex.com</w:t>
        </w:r>
      </w:hyperlink>
      <w:r w:rsidR="00537B12" w:rsidRPr="00250DE5">
        <w:rPr>
          <w:rStyle w:val="Hyperlink"/>
          <w:rFonts w:ascii="Times New Roman" w:hAnsi="Times New Roman" w:cs="Times New Roman"/>
          <w:sz w:val="24"/>
          <w:szCs w:val="24"/>
          <w:u w:val="none"/>
        </w:rPr>
        <w:tab/>
      </w:r>
      <w:r w:rsidRPr="0004196A">
        <w:rPr>
          <w:rFonts w:ascii="Times New Roman" w:hAnsi="Times New Roman" w:cs="Times New Roman"/>
          <w:sz w:val="24"/>
          <w:szCs w:val="24"/>
        </w:rPr>
        <w:t xml:space="preserve">1-800-456-4822, ext. </w:t>
      </w:r>
      <w:r w:rsidR="00E75E9A">
        <w:rPr>
          <w:rFonts w:ascii="Times New Roman" w:hAnsi="Times New Roman" w:cs="Times New Roman"/>
          <w:sz w:val="24"/>
          <w:szCs w:val="24"/>
        </w:rPr>
        <w:t>49</w:t>
      </w:r>
      <w:r w:rsidRPr="0004196A">
        <w:rPr>
          <w:rFonts w:ascii="Times New Roman" w:hAnsi="Times New Roman" w:cs="Times New Roman"/>
          <w:sz w:val="24"/>
          <w:szCs w:val="24"/>
        </w:rPr>
        <w:t>4079</w:t>
      </w:r>
    </w:p>
    <w:p w:rsidR="00065C14" w:rsidRDefault="00065C14" w:rsidP="00BE6B38">
      <w:pPr>
        <w:spacing w:after="0"/>
        <w:rPr>
          <w:rFonts w:ascii="Times New Roman" w:hAnsi="Times New Roman" w:cs="Times New Roman"/>
          <w:b/>
          <w:sz w:val="24"/>
          <w:szCs w:val="24"/>
        </w:rPr>
      </w:pPr>
    </w:p>
    <w:p w:rsidR="008724B6" w:rsidRDefault="00537B12" w:rsidP="00BE6B38">
      <w:pPr>
        <w:spacing w:after="0"/>
        <w:rPr>
          <w:rFonts w:ascii="Times New Roman" w:hAnsi="Times New Roman" w:cs="Times New Roman"/>
          <w:b/>
          <w:sz w:val="24"/>
          <w:szCs w:val="24"/>
        </w:rPr>
      </w:pPr>
      <w:r>
        <w:rPr>
          <w:rFonts w:ascii="Times New Roman" w:hAnsi="Times New Roman" w:cs="Times New Roman"/>
          <w:b/>
          <w:sz w:val="24"/>
          <w:szCs w:val="24"/>
        </w:rPr>
        <w:t>Freight</w:t>
      </w:r>
      <w:r w:rsidR="00142CB7">
        <w:rPr>
          <w:rFonts w:ascii="Times New Roman" w:hAnsi="Times New Roman" w:cs="Times New Roman"/>
          <w:b/>
          <w:sz w:val="24"/>
          <w:szCs w:val="24"/>
        </w:rPr>
        <w:tab/>
      </w:r>
    </w:p>
    <w:p w:rsidR="00142CB7" w:rsidRPr="00065C14" w:rsidRDefault="00142CB7" w:rsidP="00BE6B38">
      <w:pPr>
        <w:spacing w:after="0"/>
        <w:rPr>
          <w:rFonts w:ascii="Times New Roman" w:hAnsi="Times New Roman" w:cs="Times New Roman"/>
          <w:sz w:val="24"/>
          <w:szCs w:val="24"/>
        </w:rPr>
      </w:pPr>
      <w:r w:rsidRPr="00065C14">
        <w:rPr>
          <w:rFonts w:ascii="Times New Roman" w:hAnsi="Times New Roman" w:cs="Times New Roman"/>
          <w:sz w:val="24"/>
          <w:szCs w:val="24"/>
        </w:rPr>
        <w:t>FOB Destination</w:t>
      </w:r>
      <w:r w:rsidR="00065C14" w:rsidRPr="00065C14">
        <w:rPr>
          <w:rFonts w:ascii="Times New Roman" w:hAnsi="Times New Roman" w:cs="Times New Roman"/>
          <w:sz w:val="24"/>
          <w:szCs w:val="24"/>
        </w:rPr>
        <w:t xml:space="preserve"> standard ground freight</w:t>
      </w:r>
    </w:p>
    <w:p w:rsidR="004F31B8" w:rsidRDefault="004F31B8" w:rsidP="00BE6B38">
      <w:pPr>
        <w:spacing w:after="0"/>
        <w:rPr>
          <w:rFonts w:ascii="Times New Roman" w:hAnsi="Times New Roman" w:cs="Times New Roman"/>
          <w:b/>
          <w:sz w:val="24"/>
          <w:szCs w:val="24"/>
        </w:rPr>
      </w:pPr>
    </w:p>
    <w:p w:rsidR="00FE7D68" w:rsidRDefault="00FE7D68" w:rsidP="00BE6B38">
      <w:pPr>
        <w:spacing w:after="0"/>
        <w:rPr>
          <w:rFonts w:ascii="Times New Roman" w:hAnsi="Times New Roman" w:cs="Times New Roman"/>
          <w:b/>
          <w:sz w:val="24"/>
          <w:szCs w:val="24"/>
        </w:rPr>
      </w:pPr>
      <w:r>
        <w:rPr>
          <w:rFonts w:ascii="Times New Roman" w:hAnsi="Times New Roman" w:cs="Times New Roman"/>
          <w:b/>
          <w:sz w:val="24"/>
          <w:szCs w:val="24"/>
        </w:rPr>
        <w:t>Payment Terms</w:t>
      </w:r>
    </w:p>
    <w:p w:rsidR="00FE7D68" w:rsidRPr="00FE7D68" w:rsidRDefault="00FE7D68" w:rsidP="00BE6B38">
      <w:pPr>
        <w:spacing w:after="0"/>
        <w:rPr>
          <w:rFonts w:ascii="Times New Roman" w:hAnsi="Times New Roman" w:cs="Times New Roman"/>
          <w:sz w:val="24"/>
          <w:szCs w:val="24"/>
        </w:rPr>
      </w:pPr>
      <w:r w:rsidRPr="00FE7D68">
        <w:rPr>
          <w:rFonts w:ascii="Times New Roman" w:hAnsi="Times New Roman" w:cs="Times New Roman"/>
          <w:sz w:val="24"/>
          <w:szCs w:val="24"/>
        </w:rPr>
        <w:t>Net 30 Terms</w:t>
      </w:r>
    </w:p>
    <w:p w:rsidR="00FE7D68" w:rsidRDefault="00FE7D68" w:rsidP="00BE6B38">
      <w:pPr>
        <w:spacing w:after="0"/>
        <w:rPr>
          <w:rFonts w:ascii="Times New Roman" w:hAnsi="Times New Roman" w:cs="Times New Roman"/>
          <w:b/>
          <w:sz w:val="24"/>
          <w:szCs w:val="24"/>
        </w:rPr>
      </w:pPr>
    </w:p>
    <w:p w:rsidR="00537B12" w:rsidRDefault="008724B6" w:rsidP="00BE6B38">
      <w:pPr>
        <w:spacing w:after="0"/>
        <w:rPr>
          <w:rFonts w:ascii="Times New Roman" w:hAnsi="Times New Roman" w:cs="Times New Roman"/>
          <w:b/>
          <w:sz w:val="24"/>
          <w:szCs w:val="24"/>
        </w:rPr>
      </w:pPr>
      <w:r>
        <w:rPr>
          <w:rFonts w:ascii="Times New Roman" w:hAnsi="Times New Roman" w:cs="Times New Roman"/>
          <w:b/>
          <w:sz w:val="24"/>
          <w:szCs w:val="24"/>
        </w:rPr>
        <w:t>Contract Fee</w:t>
      </w:r>
    </w:p>
    <w:p w:rsidR="00065C14" w:rsidRDefault="00065C14" w:rsidP="00BE6B38">
      <w:pPr>
        <w:spacing w:after="0"/>
        <w:rPr>
          <w:rFonts w:ascii="Times New Roman" w:hAnsi="Times New Roman" w:cs="Times New Roman"/>
          <w:sz w:val="24"/>
          <w:szCs w:val="24"/>
        </w:rPr>
      </w:pPr>
      <w:r w:rsidRPr="00065C14">
        <w:rPr>
          <w:rFonts w:ascii="Times New Roman" w:hAnsi="Times New Roman" w:cs="Times New Roman"/>
          <w:sz w:val="24"/>
          <w:szCs w:val="24"/>
        </w:rPr>
        <w:t>1.75%</w:t>
      </w:r>
      <w:r>
        <w:rPr>
          <w:rFonts w:ascii="Times New Roman" w:hAnsi="Times New Roman" w:cs="Times New Roman"/>
          <w:sz w:val="24"/>
          <w:szCs w:val="24"/>
        </w:rPr>
        <w:t xml:space="preserve"> </w:t>
      </w:r>
      <w:r w:rsidR="00095D15">
        <w:rPr>
          <w:rFonts w:ascii="Times New Roman" w:hAnsi="Times New Roman" w:cs="Times New Roman"/>
          <w:sz w:val="24"/>
          <w:szCs w:val="24"/>
        </w:rPr>
        <w:t>based off of the cost being charged to the end user.</w:t>
      </w:r>
    </w:p>
    <w:p w:rsidR="00095D15" w:rsidRDefault="00095D15" w:rsidP="00BE6B38">
      <w:pPr>
        <w:spacing w:after="0"/>
        <w:rPr>
          <w:rFonts w:ascii="Times New Roman" w:hAnsi="Times New Roman" w:cs="Times New Roman"/>
          <w:b/>
          <w:sz w:val="24"/>
          <w:szCs w:val="24"/>
        </w:rPr>
      </w:pPr>
    </w:p>
    <w:p w:rsidR="00537B12" w:rsidRDefault="00537B12" w:rsidP="005412B4">
      <w:pPr>
        <w:spacing w:after="0"/>
        <w:rPr>
          <w:rFonts w:ascii="Times New Roman" w:hAnsi="Times New Roman" w:cs="Times New Roman"/>
          <w:b/>
          <w:sz w:val="24"/>
          <w:szCs w:val="24"/>
        </w:rPr>
      </w:pPr>
      <w:r>
        <w:rPr>
          <w:rFonts w:ascii="Times New Roman" w:hAnsi="Times New Roman" w:cs="Times New Roman"/>
          <w:b/>
          <w:sz w:val="24"/>
          <w:szCs w:val="24"/>
        </w:rPr>
        <w:t>E-Procurement Service</w:t>
      </w:r>
      <w:r w:rsidR="00065C14">
        <w:rPr>
          <w:rFonts w:ascii="Times New Roman" w:hAnsi="Times New Roman" w:cs="Times New Roman"/>
          <w:b/>
          <w:sz w:val="24"/>
          <w:szCs w:val="24"/>
        </w:rPr>
        <w:tab/>
      </w:r>
    </w:p>
    <w:p w:rsidR="005412B4" w:rsidRDefault="00537B12" w:rsidP="005412B4">
      <w:pPr>
        <w:spacing w:after="0"/>
        <w:rPr>
          <w:rFonts w:ascii="Times New Roman" w:hAnsi="Times New Roman" w:cs="Times New Roman"/>
          <w:sz w:val="24"/>
          <w:szCs w:val="24"/>
        </w:rPr>
      </w:pPr>
      <w:r w:rsidRPr="00537B12">
        <w:rPr>
          <w:rFonts w:ascii="Times New Roman" w:hAnsi="Times New Roman" w:cs="Times New Roman"/>
          <w:sz w:val="24"/>
          <w:szCs w:val="24"/>
        </w:rPr>
        <w:t>C</w:t>
      </w:r>
      <w:r w:rsidR="00065C14" w:rsidRPr="00065C14">
        <w:rPr>
          <w:rFonts w:ascii="Times New Roman" w:hAnsi="Times New Roman" w:cs="Times New Roman"/>
          <w:sz w:val="24"/>
          <w:szCs w:val="24"/>
        </w:rPr>
        <w:t>ontract requires centralized website for quotes, orders and invoicing.</w:t>
      </w:r>
      <w:r w:rsidR="005412B4">
        <w:rPr>
          <w:rFonts w:ascii="Times New Roman" w:hAnsi="Times New Roman" w:cs="Times New Roman"/>
          <w:sz w:val="24"/>
          <w:szCs w:val="24"/>
        </w:rPr>
        <w:t xml:space="preserve">  </w:t>
      </w:r>
      <w:hyperlink r:id="rId11" w:history="1">
        <w:r w:rsidR="005412B4" w:rsidRPr="00916EB7">
          <w:rPr>
            <w:rStyle w:val="Hyperlink"/>
            <w:rFonts w:ascii="Times New Roman" w:hAnsi="Times New Roman" w:cs="Times New Roman"/>
            <w:sz w:val="24"/>
            <w:szCs w:val="24"/>
          </w:rPr>
          <w:t>http://eprocurement.nc.gov/vendor.html</w:t>
        </w:r>
      </w:hyperlink>
      <w:r>
        <w:rPr>
          <w:rStyle w:val="Hyperlink"/>
          <w:rFonts w:ascii="Times New Roman" w:hAnsi="Times New Roman" w:cs="Times New Roman"/>
          <w:sz w:val="24"/>
          <w:szCs w:val="24"/>
        </w:rPr>
        <w:t>,</w:t>
      </w:r>
      <w:r w:rsidRPr="00537B12">
        <w:rPr>
          <w:rStyle w:val="Hyperlink"/>
          <w:rFonts w:ascii="Times New Roman" w:hAnsi="Times New Roman" w:cs="Times New Roman"/>
          <w:sz w:val="24"/>
          <w:szCs w:val="24"/>
          <w:u w:val="none"/>
        </w:rPr>
        <w:t xml:space="preserve"> </w:t>
      </w:r>
    </w:p>
    <w:p w:rsidR="00065C14" w:rsidRDefault="00065C14" w:rsidP="00BE6B38">
      <w:pPr>
        <w:spacing w:after="0"/>
        <w:rPr>
          <w:rFonts w:ascii="Times New Roman" w:hAnsi="Times New Roman" w:cs="Times New Roman"/>
          <w:b/>
          <w:sz w:val="24"/>
          <w:szCs w:val="24"/>
        </w:rPr>
      </w:pPr>
    </w:p>
    <w:p w:rsidR="00142CB7" w:rsidRDefault="00537B12" w:rsidP="00BE6B38">
      <w:pPr>
        <w:spacing w:after="0"/>
        <w:rPr>
          <w:rFonts w:ascii="Times New Roman" w:hAnsi="Times New Roman" w:cs="Times New Roman"/>
          <w:b/>
          <w:sz w:val="24"/>
          <w:szCs w:val="24"/>
        </w:rPr>
      </w:pPr>
      <w:r>
        <w:rPr>
          <w:rFonts w:ascii="Times New Roman" w:hAnsi="Times New Roman" w:cs="Times New Roman"/>
          <w:b/>
          <w:sz w:val="24"/>
          <w:szCs w:val="24"/>
        </w:rPr>
        <w:t>Record Retention</w:t>
      </w:r>
      <w:r w:rsidR="00142CB7">
        <w:rPr>
          <w:rFonts w:ascii="Times New Roman" w:hAnsi="Times New Roman" w:cs="Times New Roman"/>
          <w:b/>
          <w:sz w:val="24"/>
          <w:szCs w:val="24"/>
        </w:rPr>
        <w:tab/>
      </w:r>
      <w:r w:rsidR="00142CB7" w:rsidRPr="00142CB7">
        <w:rPr>
          <w:rFonts w:ascii="Times New Roman" w:hAnsi="Times New Roman" w:cs="Times New Roman"/>
          <w:sz w:val="24"/>
          <w:szCs w:val="24"/>
        </w:rPr>
        <w:t>3 years</w:t>
      </w:r>
    </w:p>
    <w:p w:rsidR="00537B12" w:rsidRDefault="00537B12" w:rsidP="00BE6B38">
      <w:pPr>
        <w:spacing w:after="0"/>
        <w:rPr>
          <w:rFonts w:ascii="Times New Roman" w:hAnsi="Times New Roman" w:cs="Times New Roman"/>
          <w:b/>
          <w:sz w:val="24"/>
          <w:szCs w:val="24"/>
        </w:rPr>
      </w:pPr>
    </w:p>
    <w:p w:rsidR="00FE7D68" w:rsidRDefault="00FE7D68" w:rsidP="00BE6B38">
      <w:pPr>
        <w:spacing w:after="0"/>
        <w:rPr>
          <w:rFonts w:ascii="Times New Roman" w:hAnsi="Times New Roman" w:cs="Times New Roman"/>
          <w:b/>
          <w:sz w:val="24"/>
          <w:szCs w:val="24"/>
        </w:rPr>
      </w:pPr>
      <w:r>
        <w:rPr>
          <w:rFonts w:ascii="Times New Roman" w:hAnsi="Times New Roman" w:cs="Times New Roman"/>
          <w:b/>
          <w:sz w:val="24"/>
          <w:szCs w:val="24"/>
        </w:rPr>
        <w:t>Ordering Information</w:t>
      </w:r>
    </w:p>
    <w:p w:rsidR="00FE7D68" w:rsidRPr="00FE7D68" w:rsidRDefault="00FE7D68" w:rsidP="00BE6B38">
      <w:pPr>
        <w:spacing w:after="0"/>
        <w:rPr>
          <w:rFonts w:ascii="Times New Roman" w:hAnsi="Times New Roman" w:cs="Times New Roman"/>
          <w:sz w:val="24"/>
          <w:szCs w:val="24"/>
        </w:rPr>
      </w:pPr>
      <w:r w:rsidRPr="00FE7D68">
        <w:rPr>
          <w:rFonts w:ascii="Times New Roman" w:hAnsi="Times New Roman" w:cs="Times New Roman"/>
          <w:sz w:val="24"/>
          <w:szCs w:val="24"/>
        </w:rPr>
        <w:t>Orders may be placed via regular mail, fax, email or by e-Procurement</w:t>
      </w:r>
    </w:p>
    <w:p w:rsidR="00FE7D68" w:rsidRDefault="00FE7D68" w:rsidP="00BE6B38">
      <w:pPr>
        <w:spacing w:after="0"/>
        <w:rPr>
          <w:rFonts w:ascii="Times New Roman" w:hAnsi="Times New Roman" w:cs="Times New Roman"/>
          <w:b/>
          <w:sz w:val="24"/>
          <w:szCs w:val="24"/>
        </w:rPr>
      </w:pPr>
    </w:p>
    <w:p w:rsidR="00BE6B38" w:rsidRDefault="008724B6" w:rsidP="00BE6B38">
      <w:pPr>
        <w:spacing w:after="0"/>
        <w:rPr>
          <w:rFonts w:ascii="Times New Roman" w:hAnsi="Times New Roman" w:cs="Times New Roman"/>
          <w:b/>
          <w:sz w:val="24"/>
          <w:szCs w:val="24"/>
        </w:rPr>
      </w:pPr>
      <w:r>
        <w:rPr>
          <w:rFonts w:ascii="Times New Roman" w:hAnsi="Times New Roman" w:cs="Times New Roman"/>
          <w:b/>
          <w:sz w:val="24"/>
          <w:szCs w:val="24"/>
        </w:rPr>
        <w:t>Authorized Dealers</w:t>
      </w:r>
    </w:p>
    <w:p w:rsidR="007D3F00" w:rsidRDefault="007D3F00" w:rsidP="00BE6B38">
      <w:pPr>
        <w:spacing w:after="0"/>
        <w:rPr>
          <w:rFonts w:ascii="Times New Roman" w:hAnsi="Times New Roman" w:cs="Times New Roman"/>
          <w:sz w:val="24"/>
          <w:szCs w:val="24"/>
          <w:u w:val="single"/>
        </w:rPr>
      </w:pPr>
    </w:p>
    <w:p w:rsidR="006C318B" w:rsidRPr="006C318B" w:rsidRDefault="00CA3E4D" w:rsidP="00BE6B38">
      <w:pPr>
        <w:spacing w:after="0"/>
        <w:rPr>
          <w:rFonts w:ascii="Times New Roman" w:hAnsi="Times New Roman" w:cs="Times New Roman"/>
          <w:sz w:val="24"/>
          <w:szCs w:val="24"/>
          <w:u w:val="single"/>
        </w:rPr>
      </w:pPr>
      <w:r w:rsidRPr="006C318B">
        <w:rPr>
          <w:rFonts w:ascii="Times New Roman" w:hAnsi="Times New Roman" w:cs="Times New Roman"/>
          <w:sz w:val="24"/>
          <w:szCs w:val="24"/>
          <w:u w:val="single"/>
        </w:rPr>
        <w:t>Convergent Technologies Group</w:t>
      </w:r>
    </w:p>
    <w:p w:rsidR="006C318B" w:rsidRDefault="006C318B" w:rsidP="00BE6B38">
      <w:pPr>
        <w:spacing w:after="0"/>
        <w:rPr>
          <w:rFonts w:ascii="Times New Roman" w:hAnsi="Times New Roman" w:cs="Times New Roman"/>
          <w:sz w:val="24"/>
          <w:szCs w:val="24"/>
        </w:rPr>
      </w:pPr>
      <w:r>
        <w:rPr>
          <w:rFonts w:ascii="Times New Roman" w:hAnsi="Times New Roman" w:cs="Times New Roman"/>
          <w:sz w:val="24"/>
          <w:szCs w:val="24"/>
        </w:rPr>
        <w:t xml:space="preserve">John Monahan, 804/353-5307, </w:t>
      </w:r>
      <w:hyperlink r:id="rId12" w:history="1">
        <w:r w:rsidR="00395005" w:rsidRPr="006D5FF0">
          <w:rPr>
            <w:rStyle w:val="Hyperlink"/>
            <w:rFonts w:ascii="Times New Roman" w:hAnsi="Times New Roman" w:cs="Times New Roman"/>
            <w:sz w:val="24"/>
            <w:szCs w:val="24"/>
          </w:rPr>
          <w:t>jmonahan@ctgva.com</w:t>
        </w:r>
      </w:hyperlink>
      <w:r w:rsidR="00395005">
        <w:rPr>
          <w:rFonts w:ascii="Times New Roman" w:hAnsi="Times New Roman" w:cs="Times New Roman"/>
          <w:sz w:val="24"/>
          <w:szCs w:val="24"/>
        </w:rPr>
        <w:tab/>
      </w:r>
    </w:p>
    <w:p w:rsidR="00142CB7" w:rsidRPr="00CA3E4D" w:rsidRDefault="009B09F1" w:rsidP="00BE6B38">
      <w:pPr>
        <w:spacing w:after="0"/>
        <w:rPr>
          <w:rFonts w:ascii="Times New Roman" w:hAnsi="Times New Roman" w:cs="Times New Roman"/>
          <w:sz w:val="24"/>
          <w:szCs w:val="24"/>
        </w:rPr>
      </w:pPr>
      <w:r>
        <w:rPr>
          <w:rFonts w:ascii="Times New Roman" w:hAnsi="Times New Roman" w:cs="Times New Roman"/>
          <w:sz w:val="24"/>
          <w:szCs w:val="24"/>
        </w:rPr>
        <w:t xml:space="preserve">Acct# </w:t>
      </w:r>
      <w:r w:rsidR="00CA3E4D">
        <w:rPr>
          <w:rFonts w:ascii="Times New Roman" w:hAnsi="Times New Roman" w:cs="Times New Roman"/>
          <w:sz w:val="24"/>
          <w:szCs w:val="24"/>
        </w:rPr>
        <w:t>472770</w:t>
      </w:r>
      <w:r>
        <w:rPr>
          <w:rFonts w:ascii="Times New Roman" w:hAnsi="Times New Roman" w:cs="Times New Roman"/>
          <w:sz w:val="24"/>
          <w:szCs w:val="24"/>
        </w:rPr>
        <w:t>, Mark Leonard/John Lee</w:t>
      </w:r>
    </w:p>
    <w:p w:rsidR="005305A6" w:rsidRDefault="005305A6" w:rsidP="00BE6B38">
      <w:pPr>
        <w:spacing w:after="0"/>
        <w:rPr>
          <w:rFonts w:ascii="Times New Roman" w:hAnsi="Times New Roman" w:cs="Times New Roman"/>
          <w:sz w:val="24"/>
          <w:szCs w:val="24"/>
        </w:rPr>
      </w:pPr>
    </w:p>
    <w:p w:rsidR="005305A6" w:rsidRPr="005305A6" w:rsidRDefault="00CA3E4D" w:rsidP="00BE6B38">
      <w:pPr>
        <w:spacing w:after="0"/>
        <w:rPr>
          <w:rFonts w:ascii="Times New Roman" w:hAnsi="Times New Roman" w:cs="Times New Roman"/>
          <w:sz w:val="24"/>
          <w:szCs w:val="24"/>
          <w:u w:val="single"/>
        </w:rPr>
      </w:pPr>
      <w:r w:rsidRPr="005305A6">
        <w:rPr>
          <w:rFonts w:ascii="Times New Roman" w:hAnsi="Times New Roman" w:cs="Times New Roman"/>
          <w:sz w:val="24"/>
          <w:szCs w:val="24"/>
          <w:u w:val="single"/>
        </w:rPr>
        <w:t>SHI International</w:t>
      </w:r>
    </w:p>
    <w:p w:rsidR="005305A6" w:rsidRDefault="005305A6" w:rsidP="00BE6B38">
      <w:pPr>
        <w:spacing w:after="0"/>
        <w:rPr>
          <w:rFonts w:ascii="Times New Roman" w:hAnsi="Times New Roman" w:cs="Times New Roman"/>
          <w:sz w:val="24"/>
          <w:szCs w:val="24"/>
        </w:rPr>
      </w:pPr>
      <w:r>
        <w:rPr>
          <w:rFonts w:ascii="Times New Roman" w:hAnsi="Times New Roman" w:cs="Times New Roman"/>
          <w:sz w:val="24"/>
          <w:szCs w:val="24"/>
        </w:rPr>
        <w:t xml:space="preserve">Christine Wilkerson, 919/851-8148, </w:t>
      </w:r>
      <w:hyperlink r:id="rId13" w:history="1">
        <w:r w:rsidRPr="005B296A">
          <w:rPr>
            <w:rStyle w:val="Hyperlink"/>
            <w:rFonts w:ascii="Times New Roman" w:hAnsi="Times New Roman" w:cs="Times New Roman"/>
            <w:sz w:val="24"/>
            <w:szCs w:val="24"/>
          </w:rPr>
          <w:t>Christine_Wilkerson@shi.com</w:t>
        </w:r>
      </w:hyperlink>
    </w:p>
    <w:p w:rsidR="00CA3E4D" w:rsidRDefault="009B09F1" w:rsidP="00BE6B38">
      <w:pPr>
        <w:spacing w:after="0"/>
        <w:rPr>
          <w:rFonts w:ascii="Times New Roman" w:hAnsi="Times New Roman" w:cs="Times New Roman"/>
          <w:sz w:val="24"/>
          <w:szCs w:val="24"/>
        </w:rPr>
      </w:pPr>
      <w:r>
        <w:rPr>
          <w:rFonts w:ascii="Times New Roman" w:hAnsi="Times New Roman" w:cs="Times New Roman"/>
          <w:sz w:val="24"/>
          <w:szCs w:val="24"/>
        </w:rPr>
        <w:t>Acct# 332073, Dave Delauder/Bob Bennett</w:t>
      </w:r>
    </w:p>
    <w:p w:rsidR="005305A6" w:rsidRDefault="005305A6" w:rsidP="00BE6B38">
      <w:pPr>
        <w:spacing w:after="0"/>
        <w:rPr>
          <w:rFonts w:ascii="Times New Roman" w:hAnsi="Times New Roman" w:cs="Times New Roman"/>
          <w:sz w:val="24"/>
          <w:szCs w:val="24"/>
        </w:rPr>
      </w:pPr>
    </w:p>
    <w:p w:rsidR="00095D15" w:rsidRDefault="00095D15" w:rsidP="00BE6B38">
      <w:pPr>
        <w:spacing w:after="0"/>
        <w:rPr>
          <w:rFonts w:ascii="Times New Roman" w:hAnsi="Times New Roman" w:cs="Times New Roman"/>
          <w:sz w:val="24"/>
          <w:szCs w:val="24"/>
          <w:u w:val="single"/>
        </w:rPr>
      </w:pPr>
    </w:p>
    <w:p w:rsidR="00D60599" w:rsidRPr="00D60599" w:rsidRDefault="00CA3E4D" w:rsidP="00BE6B38">
      <w:pPr>
        <w:spacing w:after="0"/>
        <w:rPr>
          <w:rFonts w:ascii="Times New Roman" w:hAnsi="Times New Roman" w:cs="Times New Roman"/>
          <w:sz w:val="24"/>
          <w:szCs w:val="24"/>
          <w:u w:val="single"/>
        </w:rPr>
      </w:pPr>
      <w:r w:rsidRPr="00D105B9">
        <w:rPr>
          <w:rFonts w:ascii="Times New Roman" w:hAnsi="Times New Roman" w:cs="Times New Roman"/>
          <w:sz w:val="24"/>
          <w:szCs w:val="24"/>
          <w:u w:val="single"/>
        </w:rPr>
        <w:lastRenderedPageBreak/>
        <w:t>PC Connection</w:t>
      </w:r>
    </w:p>
    <w:p w:rsidR="00D60599" w:rsidRDefault="00D60599" w:rsidP="00BE6B38">
      <w:pPr>
        <w:spacing w:after="0"/>
        <w:rPr>
          <w:rFonts w:ascii="Times New Roman" w:hAnsi="Times New Roman" w:cs="Times New Roman"/>
          <w:sz w:val="24"/>
          <w:szCs w:val="24"/>
        </w:rPr>
      </w:pPr>
      <w:r>
        <w:rPr>
          <w:rFonts w:ascii="Times New Roman" w:hAnsi="Times New Roman" w:cs="Times New Roman"/>
          <w:sz w:val="24"/>
          <w:szCs w:val="24"/>
        </w:rPr>
        <w:t>Aaron Westin, Product Manager</w:t>
      </w:r>
    </w:p>
    <w:p w:rsidR="00D60599" w:rsidRDefault="00D60599" w:rsidP="00BE6B38">
      <w:pPr>
        <w:spacing w:after="0"/>
        <w:rPr>
          <w:rFonts w:ascii="Times New Roman" w:hAnsi="Times New Roman" w:cs="Times New Roman"/>
          <w:sz w:val="24"/>
          <w:szCs w:val="24"/>
        </w:rPr>
      </w:pPr>
      <w:r>
        <w:rPr>
          <w:rFonts w:ascii="Times New Roman" w:hAnsi="Times New Roman" w:cs="Times New Roman"/>
          <w:sz w:val="24"/>
          <w:szCs w:val="24"/>
        </w:rPr>
        <w:t xml:space="preserve">603/683-2715, </w:t>
      </w:r>
      <w:hyperlink r:id="rId14" w:history="1">
        <w:r w:rsidRPr="005B296A">
          <w:rPr>
            <w:rStyle w:val="Hyperlink"/>
            <w:rFonts w:ascii="Times New Roman" w:hAnsi="Times New Roman" w:cs="Times New Roman"/>
            <w:sz w:val="24"/>
            <w:szCs w:val="24"/>
          </w:rPr>
          <w:t>aweston@pcconnection.com</w:t>
        </w:r>
      </w:hyperlink>
    </w:p>
    <w:p w:rsidR="00395005" w:rsidRDefault="00D105B9" w:rsidP="00BE6B38">
      <w:pPr>
        <w:spacing w:after="0"/>
        <w:rPr>
          <w:rFonts w:ascii="Times New Roman" w:hAnsi="Times New Roman" w:cs="Times New Roman"/>
          <w:sz w:val="24"/>
          <w:szCs w:val="24"/>
        </w:rPr>
      </w:pPr>
      <w:r>
        <w:rPr>
          <w:rFonts w:ascii="Times New Roman" w:hAnsi="Times New Roman" w:cs="Times New Roman"/>
          <w:sz w:val="24"/>
          <w:szCs w:val="24"/>
        </w:rPr>
        <w:t xml:space="preserve">Dave Etheridge, NC Area Sales Manager, </w:t>
      </w:r>
      <w:hyperlink r:id="rId15" w:history="1">
        <w:r w:rsidR="00250DCA" w:rsidRPr="006D5FF0">
          <w:rPr>
            <w:rStyle w:val="Hyperlink"/>
            <w:rFonts w:ascii="Times New Roman" w:hAnsi="Times New Roman" w:cs="Times New Roman"/>
            <w:sz w:val="24"/>
            <w:szCs w:val="24"/>
          </w:rPr>
          <w:t>detheridge@govconnection.com</w:t>
        </w:r>
      </w:hyperlink>
    </w:p>
    <w:p w:rsidR="00250DCA" w:rsidRPr="00CA3E4D" w:rsidRDefault="00250DCA" w:rsidP="00250DCA">
      <w:pPr>
        <w:spacing w:after="0"/>
        <w:rPr>
          <w:rFonts w:ascii="Times New Roman" w:hAnsi="Times New Roman" w:cs="Times New Roman"/>
          <w:sz w:val="24"/>
          <w:szCs w:val="24"/>
        </w:rPr>
      </w:pPr>
      <w:r>
        <w:rPr>
          <w:rFonts w:ascii="Times New Roman" w:hAnsi="Times New Roman" w:cs="Times New Roman"/>
          <w:sz w:val="24"/>
          <w:szCs w:val="24"/>
        </w:rPr>
        <w:t>Acct # 116385, Joel/Mike</w:t>
      </w:r>
    </w:p>
    <w:p w:rsidR="00F65A2F" w:rsidRDefault="00F65A2F" w:rsidP="00BE6B38">
      <w:pPr>
        <w:spacing w:after="0"/>
        <w:rPr>
          <w:rFonts w:ascii="Times New Roman" w:hAnsi="Times New Roman" w:cs="Times New Roman"/>
          <w:sz w:val="24"/>
          <w:szCs w:val="24"/>
        </w:rPr>
      </w:pPr>
    </w:p>
    <w:p w:rsidR="00CA3E4D" w:rsidRPr="005305A6" w:rsidRDefault="00CA3E4D" w:rsidP="00BE6B38">
      <w:pPr>
        <w:spacing w:after="0"/>
        <w:rPr>
          <w:rFonts w:ascii="Times New Roman" w:hAnsi="Times New Roman" w:cs="Times New Roman"/>
          <w:sz w:val="24"/>
          <w:szCs w:val="24"/>
          <w:u w:val="single"/>
        </w:rPr>
      </w:pPr>
      <w:r w:rsidRPr="005305A6">
        <w:rPr>
          <w:rFonts w:ascii="Times New Roman" w:hAnsi="Times New Roman" w:cs="Times New Roman"/>
          <w:sz w:val="24"/>
          <w:szCs w:val="24"/>
          <w:u w:val="single"/>
        </w:rPr>
        <w:t>PC Net dba PCN Strategies</w:t>
      </w:r>
    </w:p>
    <w:p w:rsidR="005305A6" w:rsidRDefault="005305A6" w:rsidP="00BE6B38">
      <w:pPr>
        <w:spacing w:after="0"/>
        <w:rPr>
          <w:rFonts w:ascii="Times New Roman" w:hAnsi="Times New Roman" w:cs="Times New Roman"/>
          <w:sz w:val="24"/>
          <w:szCs w:val="24"/>
        </w:rPr>
      </w:pPr>
      <w:r>
        <w:rPr>
          <w:rFonts w:ascii="Times New Roman" w:hAnsi="Times New Roman" w:cs="Times New Roman"/>
          <w:sz w:val="24"/>
          <w:szCs w:val="24"/>
        </w:rPr>
        <w:t xml:space="preserve">Sean Rosinbum, 202/270-1480, </w:t>
      </w:r>
      <w:hyperlink r:id="rId16" w:history="1">
        <w:r w:rsidRPr="005B296A">
          <w:rPr>
            <w:rStyle w:val="Hyperlink"/>
            <w:rFonts w:ascii="Times New Roman" w:hAnsi="Times New Roman" w:cs="Times New Roman"/>
            <w:sz w:val="24"/>
            <w:szCs w:val="24"/>
          </w:rPr>
          <w:t>sean.r@pcnstrategies.com</w:t>
        </w:r>
      </w:hyperlink>
    </w:p>
    <w:p w:rsidR="005305A6" w:rsidRDefault="005305A6" w:rsidP="00BE6B38">
      <w:pPr>
        <w:spacing w:after="0"/>
        <w:rPr>
          <w:rFonts w:ascii="Times New Roman" w:hAnsi="Times New Roman" w:cs="Times New Roman"/>
          <w:sz w:val="24"/>
          <w:szCs w:val="24"/>
        </w:rPr>
      </w:pPr>
      <w:r>
        <w:rPr>
          <w:rFonts w:ascii="Times New Roman" w:hAnsi="Times New Roman" w:cs="Times New Roman"/>
          <w:sz w:val="24"/>
          <w:szCs w:val="24"/>
        </w:rPr>
        <w:t xml:space="preserve">Mike Rosinbum, 202/962-3980, ext. 201, </w:t>
      </w:r>
      <w:hyperlink r:id="rId17" w:history="1">
        <w:r w:rsidR="00395005" w:rsidRPr="006D5FF0">
          <w:rPr>
            <w:rStyle w:val="Hyperlink"/>
            <w:rFonts w:ascii="Times New Roman" w:hAnsi="Times New Roman" w:cs="Times New Roman"/>
            <w:sz w:val="24"/>
            <w:szCs w:val="24"/>
          </w:rPr>
          <w:t>mike@pcnstrategies.com</w:t>
        </w:r>
      </w:hyperlink>
    </w:p>
    <w:p w:rsidR="005305A6" w:rsidRDefault="006C318B" w:rsidP="00BE6B38">
      <w:pPr>
        <w:spacing w:after="0"/>
        <w:rPr>
          <w:rFonts w:ascii="Times New Roman" w:hAnsi="Times New Roman" w:cs="Times New Roman"/>
          <w:sz w:val="24"/>
          <w:szCs w:val="24"/>
        </w:rPr>
      </w:pPr>
      <w:r>
        <w:rPr>
          <w:rFonts w:ascii="Times New Roman" w:hAnsi="Times New Roman" w:cs="Times New Roman"/>
          <w:sz w:val="24"/>
          <w:szCs w:val="24"/>
        </w:rPr>
        <w:t xml:space="preserve">Acct# 532087, </w:t>
      </w:r>
      <w:r w:rsidR="005305A6">
        <w:rPr>
          <w:rFonts w:ascii="Times New Roman" w:hAnsi="Times New Roman" w:cs="Times New Roman"/>
          <w:sz w:val="24"/>
          <w:szCs w:val="24"/>
        </w:rPr>
        <w:t>Joel Clark/Mike Orbinati</w:t>
      </w:r>
    </w:p>
    <w:p w:rsidR="005305A6" w:rsidRPr="00CA3E4D" w:rsidRDefault="005305A6" w:rsidP="00BE6B38">
      <w:pPr>
        <w:spacing w:after="0"/>
        <w:rPr>
          <w:rFonts w:ascii="Times New Roman" w:hAnsi="Times New Roman" w:cs="Times New Roman"/>
          <w:sz w:val="24"/>
          <w:szCs w:val="24"/>
        </w:rPr>
      </w:pPr>
    </w:p>
    <w:p w:rsidR="005305A6" w:rsidRDefault="00CA3E4D" w:rsidP="00BE6B38">
      <w:pPr>
        <w:spacing w:after="0"/>
        <w:rPr>
          <w:rFonts w:ascii="Times New Roman" w:hAnsi="Times New Roman" w:cs="Times New Roman"/>
          <w:sz w:val="24"/>
          <w:szCs w:val="24"/>
          <w:u w:val="single"/>
        </w:rPr>
      </w:pPr>
      <w:r w:rsidRPr="005305A6">
        <w:rPr>
          <w:rFonts w:ascii="Times New Roman" w:hAnsi="Times New Roman" w:cs="Times New Roman"/>
          <w:sz w:val="24"/>
          <w:szCs w:val="24"/>
          <w:u w:val="single"/>
        </w:rPr>
        <w:t>PCS Mobile</w:t>
      </w:r>
    </w:p>
    <w:p w:rsidR="00250DCA" w:rsidRDefault="009A5E7A" w:rsidP="00BE6B38">
      <w:pPr>
        <w:spacing w:after="0"/>
        <w:rPr>
          <w:rFonts w:ascii="Times New Roman" w:hAnsi="Times New Roman" w:cs="Times New Roman"/>
          <w:sz w:val="24"/>
          <w:szCs w:val="24"/>
        </w:rPr>
      </w:pPr>
      <w:r>
        <w:rPr>
          <w:rFonts w:ascii="Times New Roman" w:hAnsi="Times New Roman" w:cs="Times New Roman"/>
          <w:sz w:val="24"/>
          <w:szCs w:val="24"/>
        </w:rPr>
        <w:t xml:space="preserve">Kathy Pakkebier, 303/346-2487, </w:t>
      </w:r>
      <w:hyperlink r:id="rId18" w:history="1">
        <w:r w:rsidR="00250DCA" w:rsidRPr="006D5FF0">
          <w:rPr>
            <w:rStyle w:val="Hyperlink"/>
            <w:rFonts w:ascii="Times New Roman" w:hAnsi="Times New Roman" w:cs="Times New Roman"/>
            <w:sz w:val="24"/>
            <w:szCs w:val="24"/>
          </w:rPr>
          <w:t>kathyp@portablecomputersystems.com</w:t>
        </w:r>
      </w:hyperlink>
    </w:p>
    <w:p w:rsidR="00250DCA" w:rsidRDefault="00250DCA" w:rsidP="00250DCA">
      <w:pPr>
        <w:spacing w:after="0"/>
        <w:rPr>
          <w:rFonts w:ascii="Times New Roman" w:hAnsi="Times New Roman" w:cs="Times New Roman"/>
          <w:sz w:val="24"/>
          <w:szCs w:val="24"/>
        </w:rPr>
      </w:pPr>
      <w:r>
        <w:rPr>
          <w:rFonts w:ascii="Times New Roman" w:hAnsi="Times New Roman" w:cs="Times New Roman"/>
          <w:sz w:val="24"/>
          <w:szCs w:val="24"/>
        </w:rPr>
        <w:t xml:space="preserve">Jeff Watkins, 303/552-3961, </w:t>
      </w:r>
      <w:hyperlink r:id="rId19" w:history="1">
        <w:r w:rsidRPr="006D5FF0">
          <w:rPr>
            <w:rStyle w:val="Hyperlink"/>
            <w:rFonts w:ascii="Times New Roman" w:hAnsi="Times New Roman" w:cs="Times New Roman"/>
            <w:sz w:val="24"/>
            <w:szCs w:val="24"/>
          </w:rPr>
          <w:t>jeffw@pcsmobile.com</w:t>
        </w:r>
      </w:hyperlink>
    </w:p>
    <w:p w:rsidR="00250DCA" w:rsidRDefault="00250DCA" w:rsidP="00BE6B38">
      <w:pPr>
        <w:spacing w:after="0"/>
        <w:rPr>
          <w:rFonts w:ascii="Times New Roman" w:hAnsi="Times New Roman" w:cs="Times New Roman"/>
          <w:sz w:val="24"/>
          <w:szCs w:val="24"/>
        </w:rPr>
      </w:pPr>
    </w:p>
    <w:p w:rsidR="00CA3E4D" w:rsidRPr="004A38D6" w:rsidRDefault="00CA3E4D" w:rsidP="00BE6B38">
      <w:pPr>
        <w:spacing w:after="0"/>
        <w:rPr>
          <w:rFonts w:ascii="Times New Roman" w:hAnsi="Times New Roman" w:cs="Times New Roman"/>
          <w:sz w:val="24"/>
          <w:szCs w:val="24"/>
          <w:u w:val="single"/>
        </w:rPr>
      </w:pPr>
      <w:r w:rsidRPr="00D105B9">
        <w:rPr>
          <w:rFonts w:ascii="Times New Roman" w:hAnsi="Times New Roman" w:cs="Times New Roman"/>
          <w:sz w:val="24"/>
          <w:szCs w:val="24"/>
          <w:u w:val="single"/>
        </w:rPr>
        <w:t>Hewlett Packard</w:t>
      </w:r>
    </w:p>
    <w:p w:rsidR="00CA3E4D" w:rsidRDefault="00D105B9" w:rsidP="00BE6B38">
      <w:pPr>
        <w:spacing w:after="0"/>
        <w:rPr>
          <w:rFonts w:ascii="Times New Roman" w:hAnsi="Times New Roman" w:cs="Times New Roman"/>
          <w:sz w:val="24"/>
          <w:szCs w:val="24"/>
        </w:rPr>
      </w:pPr>
      <w:r w:rsidRPr="00D105B9">
        <w:rPr>
          <w:rFonts w:ascii="Times New Roman" w:hAnsi="Times New Roman" w:cs="Times New Roman"/>
          <w:sz w:val="24"/>
          <w:szCs w:val="24"/>
        </w:rPr>
        <w:t xml:space="preserve">Kevin Oakley, 919-369-0081, </w:t>
      </w:r>
      <w:hyperlink r:id="rId20" w:history="1">
        <w:r w:rsidR="00395005" w:rsidRPr="006D5FF0">
          <w:rPr>
            <w:rStyle w:val="Hyperlink"/>
            <w:rFonts w:ascii="Times New Roman" w:hAnsi="Times New Roman" w:cs="Times New Roman"/>
            <w:sz w:val="24"/>
            <w:szCs w:val="24"/>
          </w:rPr>
          <w:t>kevin.oakley@hp.com</w:t>
        </w:r>
      </w:hyperlink>
    </w:p>
    <w:p w:rsidR="00395005" w:rsidRDefault="00395005" w:rsidP="00BE6B38">
      <w:pPr>
        <w:spacing w:after="0"/>
        <w:rPr>
          <w:rFonts w:ascii="Times New Roman" w:hAnsi="Times New Roman" w:cs="Times New Roman"/>
          <w:sz w:val="24"/>
          <w:szCs w:val="24"/>
        </w:rPr>
      </w:pPr>
    </w:p>
    <w:p w:rsidR="00395005" w:rsidRDefault="00395005" w:rsidP="00BE6B38">
      <w:pPr>
        <w:spacing w:after="0"/>
        <w:rPr>
          <w:rFonts w:ascii="Times New Roman" w:hAnsi="Times New Roman" w:cs="Times New Roman"/>
          <w:sz w:val="24"/>
          <w:szCs w:val="24"/>
          <w:u w:val="single"/>
        </w:rPr>
      </w:pPr>
      <w:r w:rsidRPr="00395005">
        <w:rPr>
          <w:rFonts w:ascii="Times New Roman" w:hAnsi="Times New Roman" w:cs="Times New Roman"/>
          <w:sz w:val="24"/>
          <w:szCs w:val="24"/>
          <w:u w:val="single"/>
        </w:rPr>
        <w:t>Preferred Communications</w:t>
      </w:r>
    </w:p>
    <w:p w:rsidR="00395005" w:rsidRDefault="00395005" w:rsidP="00BE6B38">
      <w:pPr>
        <w:spacing w:after="0"/>
        <w:rPr>
          <w:rFonts w:ascii="Times New Roman" w:hAnsi="Times New Roman" w:cs="Times New Roman"/>
          <w:sz w:val="24"/>
          <w:szCs w:val="24"/>
        </w:rPr>
      </w:pPr>
      <w:r>
        <w:rPr>
          <w:rFonts w:ascii="Times New Roman" w:hAnsi="Times New Roman" w:cs="Times New Roman"/>
          <w:sz w:val="24"/>
          <w:szCs w:val="24"/>
        </w:rPr>
        <w:t xml:space="preserve">Michael Kirsch, 919-575-4600,  </w:t>
      </w:r>
      <w:hyperlink r:id="rId21" w:history="1">
        <w:r w:rsidRPr="006D5FF0">
          <w:rPr>
            <w:rStyle w:val="Hyperlink"/>
            <w:rFonts w:ascii="Times New Roman" w:hAnsi="Times New Roman" w:cs="Times New Roman"/>
            <w:sz w:val="24"/>
            <w:szCs w:val="24"/>
          </w:rPr>
          <w:t>mike.kirsch@satstar.com</w:t>
        </w:r>
      </w:hyperlink>
      <w:r>
        <w:rPr>
          <w:rFonts w:ascii="Times New Roman" w:hAnsi="Times New Roman" w:cs="Times New Roman"/>
          <w:sz w:val="24"/>
          <w:szCs w:val="24"/>
        </w:rPr>
        <w:tab/>
      </w:r>
    </w:p>
    <w:p w:rsidR="00395005" w:rsidRDefault="00395005" w:rsidP="00BE6B38">
      <w:pPr>
        <w:spacing w:after="0"/>
        <w:rPr>
          <w:rFonts w:ascii="Times New Roman" w:hAnsi="Times New Roman" w:cs="Times New Roman"/>
          <w:sz w:val="24"/>
          <w:szCs w:val="24"/>
        </w:rPr>
      </w:pPr>
      <w:r>
        <w:rPr>
          <w:rFonts w:ascii="Times New Roman" w:hAnsi="Times New Roman" w:cs="Times New Roman"/>
          <w:sz w:val="24"/>
          <w:szCs w:val="24"/>
        </w:rPr>
        <w:t>Acct#541655, Craig C./Sharon J./Megan M.</w:t>
      </w:r>
    </w:p>
    <w:p w:rsidR="00320609" w:rsidRDefault="00320609" w:rsidP="00BE6B38">
      <w:pPr>
        <w:spacing w:after="0"/>
        <w:rPr>
          <w:rFonts w:ascii="Times New Roman" w:hAnsi="Times New Roman" w:cs="Times New Roman"/>
          <w:sz w:val="24"/>
          <w:szCs w:val="24"/>
        </w:rPr>
      </w:pPr>
    </w:p>
    <w:p w:rsidR="00320609" w:rsidRDefault="00320609" w:rsidP="00BE6B38">
      <w:pPr>
        <w:spacing w:after="0"/>
        <w:rPr>
          <w:rFonts w:ascii="Times New Roman" w:hAnsi="Times New Roman" w:cs="Times New Roman"/>
          <w:sz w:val="24"/>
          <w:szCs w:val="24"/>
          <w:u w:val="single"/>
        </w:rPr>
      </w:pPr>
      <w:r w:rsidRPr="00320609">
        <w:rPr>
          <w:rFonts w:ascii="Times New Roman" w:hAnsi="Times New Roman" w:cs="Times New Roman"/>
          <w:sz w:val="24"/>
          <w:szCs w:val="24"/>
          <w:u w:val="single"/>
        </w:rPr>
        <w:t>Amerizon Wireless</w:t>
      </w:r>
    </w:p>
    <w:p w:rsidR="00320609" w:rsidRDefault="00320609" w:rsidP="00BE6B38">
      <w:pPr>
        <w:spacing w:after="0"/>
        <w:rPr>
          <w:rFonts w:ascii="Times New Roman" w:hAnsi="Times New Roman" w:cs="Times New Roman"/>
          <w:sz w:val="24"/>
          <w:szCs w:val="24"/>
        </w:rPr>
      </w:pPr>
      <w:r>
        <w:rPr>
          <w:rFonts w:ascii="Times New Roman" w:hAnsi="Times New Roman" w:cs="Times New Roman"/>
          <w:sz w:val="24"/>
          <w:szCs w:val="24"/>
        </w:rPr>
        <w:t xml:space="preserve">Don Hamrick, 919-215-8363, </w:t>
      </w:r>
      <w:hyperlink r:id="rId22" w:history="1">
        <w:r w:rsidRPr="00F8167B">
          <w:rPr>
            <w:rStyle w:val="Hyperlink"/>
            <w:rFonts w:ascii="Times New Roman" w:hAnsi="Times New Roman" w:cs="Times New Roman"/>
            <w:sz w:val="24"/>
            <w:szCs w:val="24"/>
          </w:rPr>
          <w:t>dhamrick@amerizon.com</w:t>
        </w:r>
      </w:hyperlink>
    </w:p>
    <w:p w:rsidR="00320609" w:rsidRPr="00320609" w:rsidRDefault="00320609" w:rsidP="00BE6B38">
      <w:pPr>
        <w:spacing w:after="0"/>
        <w:rPr>
          <w:rFonts w:ascii="Times New Roman" w:hAnsi="Times New Roman" w:cs="Times New Roman"/>
          <w:sz w:val="24"/>
          <w:szCs w:val="24"/>
        </w:rPr>
      </w:pPr>
      <w:r>
        <w:rPr>
          <w:rFonts w:ascii="Times New Roman" w:hAnsi="Times New Roman" w:cs="Times New Roman"/>
          <w:sz w:val="24"/>
          <w:szCs w:val="24"/>
        </w:rPr>
        <w:t>Acct#555774</w:t>
      </w:r>
      <w:r w:rsidR="003D58F4">
        <w:rPr>
          <w:rFonts w:ascii="Times New Roman" w:hAnsi="Times New Roman" w:cs="Times New Roman"/>
          <w:sz w:val="24"/>
          <w:szCs w:val="24"/>
        </w:rPr>
        <w:t>, Rashieka Moore</w:t>
      </w:r>
    </w:p>
    <w:p w:rsidR="003653F4" w:rsidRDefault="003653F4" w:rsidP="00BE6B38">
      <w:pPr>
        <w:spacing w:after="0"/>
        <w:rPr>
          <w:rFonts w:ascii="Times New Roman" w:hAnsi="Times New Roman" w:cs="Times New Roman"/>
          <w:b/>
          <w:sz w:val="24"/>
          <w:szCs w:val="24"/>
        </w:rPr>
      </w:pPr>
    </w:p>
    <w:p w:rsidR="00142CB7" w:rsidRDefault="00142CB7" w:rsidP="00BE6B38">
      <w:pPr>
        <w:spacing w:after="0"/>
        <w:rPr>
          <w:rFonts w:ascii="Times New Roman" w:hAnsi="Times New Roman" w:cs="Times New Roman"/>
          <w:b/>
          <w:sz w:val="24"/>
          <w:szCs w:val="24"/>
        </w:rPr>
      </w:pPr>
      <w:r>
        <w:rPr>
          <w:rFonts w:ascii="Times New Roman" w:hAnsi="Times New Roman" w:cs="Times New Roman"/>
          <w:b/>
          <w:sz w:val="24"/>
          <w:szCs w:val="24"/>
        </w:rPr>
        <w:t>Reporting</w:t>
      </w:r>
    </w:p>
    <w:p w:rsidR="00142CB7" w:rsidRPr="00142CB7" w:rsidRDefault="00142CB7" w:rsidP="00BE6B38">
      <w:pPr>
        <w:spacing w:after="0"/>
        <w:rPr>
          <w:rFonts w:ascii="Times New Roman" w:hAnsi="Times New Roman" w:cs="Times New Roman"/>
          <w:sz w:val="24"/>
          <w:szCs w:val="24"/>
        </w:rPr>
      </w:pPr>
      <w:r w:rsidRPr="00142CB7">
        <w:rPr>
          <w:rFonts w:ascii="Times New Roman" w:hAnsi="Times New Roman" w:cs="Times New Roman"/>
          <w:sz w:val="24"/>
          <w:szCs w:val="24"/>
        </w:rPr>
        <w:t xml:space="preserve">Quarterly sales reports </w:t>
      </w:r>
      <w:r>
        <w:rPr>
          <w:rFonts w:ascii="Times New Roman" w:hAnsi="Times New Roman" w:cs="Times New Roman"/>
          <w:sz w:val="24"/>
          <w:szCs w:val="24"/>
        </w:rPr>
        <w:t xml:space="preserve">by agency </w:t>
      </w:r>
      <w:r w:rsidRPr="00142CB7">
        <w:rPr>
          <w:rFonts w:ascii="Times New Roman" w:hAnsi="Times New Roman" w:cs="Times New Roman"/>
          <w:sz w:val="24"/>
          <w:szCs w:val="24"/>
        </w:rPr>
        <w:t>for the following categories:  State Government (including Executive, Judicial and Legislative Branches)</w:t>
      </w:r>
      <w:r>
        <w:rPr>
          <w:rFonts w:ascii="Times New Roman" w:hAnsi="Times New Roman" w:cs="Times New Roman"/>
          <w:sz w:val="24"/>
          <w:szCs w:val="24"/>
        </w:rPr>
        <w:t>; Local Government (City and County); University System campuses; Community College campuses; and, K-12.   Report is due within 10 working days after the quarter ends.</w:t>
      </w:r>
    </w:p>
    <w:p w:rsidR="00705319" w:rsidRPr="00142CB7" w:rsidRDefault="00705319" w:rsidP="00BE6B38">
      <w:pPr>
        <w:spacing w:after="0"/>
        <w:rPr>
          <w:rFonts w:ascii="Times New Roman" w:hAnsi="Times New Roman" w:cs="Times New Roman"/>
          <w:sz w:val="24"/>
          <w:szCs w:val="24"/>
        </w:rPr>
      </w:pPr>
    </w:p>
    <w:p w:rsidR="00705319" w:rsidRPr="00537B12" w:rsidRDefault="00537B12" w:rsidP="00BE6B38">
      <w:pPr>
        <w:spacing w:after="0"/>
        <w:rPr>
          <w:rFonts w:ascii="Times New Roman" w:hAnsi="Times New Roman" w:cs="Times New Roman"/>
          <w:b/>
          <w:sz w:val="24"/>
          <w:szCs w:val="24"/>
        </w:rPr>
      </w:pPr>
      <w:r w:rsidRPr="00537B12">
        <w:rPr>
          <w:rFonts w:ascii="Times New Roman" w:hAnsi="Times New Roman" w:cs="Times New Roman"/>
          <w:b/>
          <w:sz w:val="24"/>
          <w:szCs w:val="24"/>
        </w:rPr>
        <w:t>Orders in Excess of $75,000</w:t>
      </w:r>
    </w:p>
    <w:p w:rsidR="00537B12" w:rsidRDefault="00537B12" w:rsidP="00BE6B38">
      <w:pPr>
        <w:spacing w:after="0"/>
        <w:rPr>
          <w:rFonts w:ascii="Times New Roman" w:hAnsi="Times New Roman" w:cs="Times New Roman"/>
          <w:sz w:val="24"/>
          <w:szCs w:val="24"/>
        </w:rPr>
      </w:pPr>
      <w:r>
        <w:rPr>
          <w:rFonts w:ascii="Times New Roman" w:hAnsi="Times New Roman" w:cs="Times New Roman"/>
          <w:sz w:val="24"/>
          <w:szCs w:val="24"/>
        </w:rPr>
        <w:t>Are considered an “Abnormal Quantity” and must be forwarded to the NC Statewide IT Procurement Office for approval.</w:t>
      </w:r>
    </w:p>
    <w:p w:rsidR="00FE7D68" w:rsidRDefault="00FE7D68" w:rsidP="00BE6B38">
      <w:pPr>
        <w:spacing w:after="0"/>
        <w:rPr>
          <w:rFonts w:ascii="Times New Roman" w:hAnsi="Times New Roman" w:cs="Times New Roman"/>
          <w:sz w:val="24"/>
          <w:szCs w:val="24"/>
        </w:rPr>
      </w:pPr>
    </w:p>
    <w:p w:rsidR="00FE7D68" w:rsidRPr="00FE7D68" w:rsidRDefault="00FE7D68" w:rsidP="00BE6B38">
      <w:pPr>
        <w:spacing w:after="0"/>
        <w:rPr>
          <w:rFonts w:ascii="Times New Roman" w:hAnsi="Times New Roman" w:cs="Times New Roman"/>
          <w:b/>
          <w:sz w:val="24"/>
          <w:szCs w:val="24"/>
        </w:rPr>
      </w:pPr>
      <w:r w:rsidRPr="00FE7D68">
        <w:rPr>
          <w:rFonts w:ascii="Times New Roman" w:hAnsi="Times New Roman" w:cs="Times New Roman"/>
          <w:b/>
          <w:sz w:val="24"/>
          <w:szCs w:val="24"/>
        </w:rPr>
        <w:t>Special Pricing</w:t>
      </w:r>
    </w:p>
    <w:p w:rsidR="00FE7D68" w:rsidRDefault="00FE7D68" w:rsidP="00BE6B38">
      <w:pPr>
        <w:spacing w:after="0"/>
        <w:rPr>
          <w:rFonts w:ascii="Times New Roman" w:hAnsi="Times New Roman" w:cs="Times New Roman"/>
          <w:sz w:val="24"/>
          <w:szCs w:val="24"/>
        </w:rPr>
      </w:pPr>
      <w:r>
        <w:rPr>
          <w:rFonts w:ascii="Times New Roman" w:hAnsi="Times New Roman" w:cs="Times New Roman"/>
          <w:sz w:val="24"/>
          <w:szCs w:val="24"/>
        </w:rPr>
        <w:t>If the manufacturer offers any special pricing or incentives during the contract period, whether temporary or permanent, the vendor must make the special pricing available to the State.</w:t>
      </w:r>
    </w:p>
    <w:p w:rsidR="00FE7D68" w:rsidRDefault="00FE7D68" w:rsidP="00BE6B38">
      <w:pPr>
        <w:spacing w:after="0"/>
        <w:rPr>
          <w:rFonts w:ascii="Times New Roman" w:hAnsi="Times New Roman" w:cs="Times New Roman"/>
          <w:sz w:val="24"/>
          <w:szCs w:val="24"/>
        </w:rPr>
      </w:pPr>
    </w:p>
    <w:p w:rsidR="00FE7D68" w:rsidRPr="00FE7D68" w:rsidRDefault="00FE7D68" w:rsidP="00BE6B38">
      <w:pPr>
        <w:spacing w:after="0"/>
        <w:rPr>
          <w:rFonts w:ascii="Times New Roman" w:hAnsi="Times New Roman" w:cs="Times New Roman"/>
          <w:b/>
          <w:sz w:val="24"/>
          <w:szCs w:val="24"/>
        </w:rPr>
      </w:pPr>
      <w:r w:rsidRPr="00FE7D68">
        <w:rPr>
          <w:rFonts w:ascii="Times New Roman" w:hAnsi="Times New Roman" w:cs="Times New Roman"/>
          <w:b/>
          <w:sz w:val="24"/>
          <w:szCs w:val="24"/>
        </w:rPr>
        <w:t>Restocking Fee</w:t>
      </w:r>
    </w:p>
    <w:p w:rsidR="00FE7D68" w:rsidRPr="00142CB7" w:rsidRDefault="00FE7D68" w:rsidP="00BE6B38">
      <w:pPr>
        <w:spacing w:after="0"/>
        <w:rPr>
          <w:rFonts w:ascii="Times New Roman" w:hAnsi="Times New Roman" w:cs="Times New Roman"/>
          <w:sz w:val="24"/>
          <w:szCs w:val="24"/>
        </w:rPr>
      </w:pPr>
      <w:r>
        <w:rPr>
          <w:rFonts w:ascii="Times New Roman" w:hAnsi="Times New Roman" w:cs="Times New Roman"/>
          <w:sz w:val="24"/>
          <w:szCs w:val="24"/>
        </w:rPr>
        <w:t>There will be no restocking fee for any unopened product that is returned within 30 days of the delivery</w:t>
      </w:r>
      <w:r w:rsidR="003653F4">
        <w:rPr>
          <w:rFonts w:ascii="Times New Roman" w:hAnsi="Times New Roman" w:cs="Times New Roman"/>
          <w:sz w:val="24"/>
          <w:szCs w:val="24"/>
        </w:rPr>
        <w:t xml:space="preserve">. </w:t>
      </w:r>
      <w:r>
        <w:rPr>
          <w:rFonts w:ascii="Times New Roman" w:hAnsi="Times New Roman" w:cs="Times New Roman"/>
          <w:sz w:val="24"/>
          <w:szCs w:val="24"/>
        </w:rPr>
        <w:t xml:space="preserve"> Restocking fee after 30 days is 25% of product sale price.</w:t>
      </w:r>
    </w:p>
    <w:sectPr w:rsidR="00FE7D68" w:rsidRPr="00142CB7" w:rsidSect="007D3F00">
      <w:pgSz w:w="12240" w:h="15840" w:code="1"/>
      <w:pgMar w:top="864"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C4525"/>
    <w:multiLevelType w:val="hybridMultilevel"/>
    <w:tmpl w:val="AB4E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E13E03"/>
    <w:multiLevelType w:val="hybridMultilevel"/>
    <w:tmpl w:val="2D50E5E4"/>
    <w:lvl w:ilvl="0" w:tplc="F28C684C">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B38"/>
    <w:rsid w:val="0004196A"/>
    <w:rsid w:val="00043999"/>
    <w:rsid w:val="000544E0"/>
    <w:rsid w:val="00065C14"/>
    <w:rsid w:val="000804E3"/>
    <w:rsid w:val="00095D15"/>
    <w:rsid w:val="000A6337"/>
    <w:rsid w:val="00142CB7"/>
    <w:rsid w:val="00250DCA"/>
    <w:rsid w:val="00250DE5"/>
    <w:rsid w:val="00320609"/>
    <w:rsid w:val="00355A77"/>
    <w:rsid w:val="003653F4"/>
    <w:rsid w:val="00395005"/>
    <w:rsid w:val="003D58F4"/>
    <w:rsid w:val="00444AA6"/>
    <w:rsid w:val="004A38D6"/>
    <w:rsid w:val="004D5CAF"/>
    <w:rsid w:val="004F31B8"/>
    <w:rsid w:val="005305A6"/>
    <w:rsid w:val="005319B4"/>
    <w:rsid w:val="00537B12"/>
    <w:rsid w:val="005412B4"/>
    <w:rsid w:val="00570DB5"/>
    <w:rsid w:val="00584ED7"/>
    <w:rsid w:val="00601864"/>
    <w:rsid w:val="006C318B"/>
    <w:rsid w:val="006D2979"/>
    <w:rsid w:val="00705319"/>
    <w:rsid w:val="007D3F00"/>
    <w:rsid w:val="008724B6"/>
    <w:rsid w:val="00897B3D"/>
    <w:rsid w:val="009056C6"/>
    <w:rsid w:val="009065AE"/>
    <w:rsid w:val="0092232A"/>
    <w:rsid w:val="009A5E7A"/>
    <w:rsid w:val="009B09F1"/>
    <w:rsid w:val="00A6440B"/>
    <w:rsid w:val="00AA4E6C"/>
    <w:rsid w:val="00B860FE"/>
    <w:rsid w:val="00BE6B38"/>
    <w:rsid w:val="00BF34A5"/>
    <w:rsid w:val="00C744DB"/>
    <w:rsid w:val="00C80489"/>
    <w:rsid w:val="00CA3E4D"/>
    <w:rsid w:val="00D105B9"/>
    <w:rsid w:val="00D4732C"/>
    <w:rsid w:val="00D60599"/>
    <w:rsid w:val="00E75E9A"/>
    <w:rsid w:val="00F2461A"/>
    <w:rsid w:val="00F65A2F"/>
    <w:rsid w:val="00FB26F2"/>
    <w:rsid w:val="00FE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4966"/>
  <w15:docId w15:val="{89F197DA-38CE-4237-BEDB-E96FAC1D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B38"/>
    <w:rPr>
      <w:color w:val="0000FF" w:themeColor="hyperlink"/>
      <w:u w:val="single"/>
    </w:rPr>
  </w:style>
  <w:style w:type="paragraph" w:styleId="ListParagraph">
    <w:name w:val="List Paragraph"/>
    <w:basedOn w:val="Normal"/>
    <w:uiPriority w:val="34"/>
    <w:qFormat/>
    <w:rsid w:val="00584ED7"/>
    <w:pPr>
      <w:ind w:left="720"/>
      <w:contextualSpacing/>
    </w:pPr>
  </w:style>
  <w:style w:type="character" w:styleId="UnresolvedMention">
    <w:name w:val="Unresolved Mention"/>
    <w:basedOn w:val="DefaultParagraphFont"/>
    <w:uiPriority w:val="99"/>
    <w:semiHidden/>
    <w:unhideWhenUsed/>
    <w:rsid w:val="00355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synnex.com" TargetMode="External"/><Relationship Id="rId13" Type="http://schemas.openxmlformats.org/officeDocument/2006/relationships/hyperlink" Target="mailto:Christine_Wilkerson@shi.com" TargetMode="External"/><Relationship Id="rId18" Type="http://schemas.openxmlformats.org/officeDocument/2006/relationships/hyperlink" Target="mailto:kathyp@portablecomputersystems.com" TargetMode="External"/><Relationship Id="rId3" Type="http://schemas.openxmlformats.org/officeDocument/2006/relationships/settings" Target="settings.xml"/><Relationship Id="rId21" Type="http://schemas.openxmlformats.org/officeDocument/2006/relationships/hyperlink" Target="mailto:mike.kirsch@satstar.com" TargetMode="External"/><Relationship Id="rId7" Type="http://schemas.openxmlformats.org/officeDocument/2006/relationships/hyperlink" Target="mailto:contracts@synnex.com" TargetMode="External"/><Relationship Id="rId12" Type="http://schemas.openxmlformats.org/officeDocument/2006/relationships/hyperlink" Target="mailto:jmonahan@ctgva.com" TargetMode="External"/><Relationship Id="rId17" Type="http://schemas.openxmlformats.org/officeDocument/2006/relationships/hyperlink" Target="mailto:mike@pcnstrategies.com" TargetMode="External"/><Relationship Id="rId2" Type="http://schemas.openxmlformats.org/officeDocument/2006/relationships/styles" Target="styles.xml"/><Relationship Id="rId16" Type="http://schemas.openxmlformats.org/officeDocument/2006/relationships/hyperlink" Target="mailto:sean.r@pcnstrategies.com" TargetMode="External"/><Relationship Id="rId20" Type="http://schemas.openxmlformats.org/officeDocument/2006/relationships/hyperlink" Target="mailto:kevin.oakley@hp.com" TargetMode="External"/><Relationship Id="rId1" Type="http://schemas.openxmlformats.org/officeDocument/2006/relationships/numbering" Target="numbering.xml"/><Relationship Id="rId6" Type="http://schemas.openxmlformats.org/officeDocument/2006/relationships/hyperlink" Target="mailto:epservice@its.nc.gov" TargetMode="External"/><Relationship Id="rId11" Type="http://schemas.openxmlformats.org/officeDocument/2006/relationships/hyperlink" Target="http://eprocurement.nc.gov/vendor.html" TargetMode="External"/><Relationship Id="rId24" Type="http://schemas.openxmlformats.org/officeDocument/2006/relationships/theme" Target="theme/theme1.xml"/><Relationship Id="rId5" Type="http://schemas.openxmlformats.org/officeDocument/2006/relationships/hyperlink" Target="mailto:contracts@synnex.com" TargetMode="External"/><Relationship Id="rId15" Type="http://schemas.openxmlformats.org/officeDocument/2006/relationships/hyperlink" Target="mailto:detheridge@govconnection.com" TargetMode="External"/><Relationship Id="rId23" Type="http://schemas.openxmlformats.org/officeDocument/2006/relationships/fontTable" Target="fontTable.xml"/><Relationship Id="rId10" Type="http://schemas.openxmlformats.org/officeDocument/2006/relationships/hyperlink" Target="mailto:jennifermce@synnex.com" TargetMode="External"/><Relationship Id="rId19" Type="http://schemas.openxmlformats.org/officeDocument/2006/relationships/hyperlink" Target="mailto:jeffw@pcsmobile.com" TargetMode="External"/><Relationship Id="rId4" Type="http://schemas.openxmlformats.org/officeDocument/2006/relationships/webSettings" Target="webSettings.xml"/><Relationship Id="rId9" Type="http://schemas.openxmlformats.org/officeDocument/2006/relationships/hyperlink" Target="mailto:heatherh@synnex.com" TargetMode="External"/><Relationship Id="rId14" Type="http://schemas.openxmlformats.org/officeDocument/2006/relationships/hyperlink" Target="mailto:aweston@pcconnection.com" TargetMode="External"/><Relationship Id="rId22" Type="http://schemas.openxmlformats.org/officeDocument/2006/relationships/hyperlink" Target="mailto:dhamrick@ameri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SYNNEX Corp.</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synnex</dc:creator>
  <cp:lastModifiedBy>Jennifer McEachern</cp:lastModifiedBy>
  <cp:revision>5</cp:revision>
  <dcterms:created xsi:type="dcterms:W3CDTF">2019-03-18T15:21:00Z</dcterms:created>
  <dcterms:modified xsi:type="dcterms:W3CDTF">2019-03-18T16:07:00Z</dcterms:modified>
</cp:coreProperties>
</file>